
<file path=[Content_Types].xml><?xml version="1.0" encoding="utf-8"?>
<Types xmlns="http://schemas.openxmlformats.org/package/2006/content-types">
  <Default Extension="bin" ContentType="image/unknown"/>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06AF00" w14:textId="77777777" w:rsidR="00171C15" w:rsidRDefault="00171C15">
      <w:pPr>
        <w:rPr>
          <w:rFonts w:ascii="Century Gothic" w:hAnsi="Century Gothic"/>
          <w:b/>
          <w:noProof/>
          <w:sz w:val="40"/>
          <w:szCs w:val="40"/>
          <w:lang w:eastAsia="en-GB"/>
        </w:rPr>
      </w:pPr>
    </w:p>
    <w:p w14:paraId="44745B9B" w14:textId="77777777" w:rsidR="00171C15" w:rsidRDefault="00171C15">
      <w:pPr>
        <w:rPr>
          <w:rFonts w:ascii="Century Gothic" w:hAnsi="Century Gothic"/>
          <w:b/>
          <w:noProof/>
          <w:sz w:val="40"/>
          <w:szCs w:val="40"/>
          <w:lang w:eastAsia="en-GB"/>
        </w:rPr>
      </w:pPr>
      <w:r>
        <w:rPr>
          <w:noProof/>
          <w:lang w:eastAsia="en-GB"/>
        </w:rPr>
        <mc:AlternateContent>
          <mc:Choice Requires="wps">
            <w:drawing>
              <wp:anchor distT="0" distB="0" distL="114300" distR="114300" simplePos="0" relativeHeight="251659264" behindDoc="0" locked="0" layoutInCell="1" allowOverlap="1" wp14:anchorId="045DE9A9" wp14:editId="21D9AC66">
                <wp:simplePos x="0" y="0"/>
                <wp:positionH relativeFrom="column">
                  <wp:posOffset>0</wp:posOffset>
                </wp:positionH>
                <wp:positionV relativeFrom="paragraph">
                  <wp:posOffset>0</wp:posOffset>
                </wp:positionV>
                <wp:extent cx="1828800" cy="1828800"/>
                <wp:effectExtent l="0" t="0" r="0" b="1905"/>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775CEC2" w14:textId="77777777" w:rsidR="00171C15" w:rsidRPr="00171C15" w:rsidRDefault="00171C15" w:rsidP="00171C15">
                            <w:pPr>
                              <w:jc w:val="center"/>
                              <w:rPr>
                                <w:rFonts w:ascii="Century Gothic" w:hAnsi="Century Gothic"/>
                                <w:noProof/>
                                <w:color w:val="4F81BD"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71C15">
                              <w:rPr>
                                <w:rFonts w:ascii="Century Gothic" w:hAnsi="Century Gothic"/>
                                <w:noProof/>
                                <w:color w:val="4F81BD"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INFORMATION</w:t>
                            </w:r>
                          </w:p>
                        </w:txbxContent>
                      </wps:txbx>
                      <wps:bodyPr rot="0" spcFirstLastPara="0" vertOverflow="overflow" horzOverflow="overflow" vert="horz" wrap="none" lIns="91440" tIns="45720" rIns="91440" bIns="45720" numCol="1" spcCol="0" rtlCol="0" fromWordArt="0" anchor="t" anchorCtr="0" forceAA="0" compatLnSpc="1">
                        <a:prstTxWarp prst="textCanUp">
                          <a:avLst/>
                        </a:prstTxWarp>
                        <a:spAutoFit/>
                      </wps:bodyPr>
                    </wps:wsp>
                  </a:graphicData>
                </a:graphic>
              </wp:anchor>
            </w:drawing>
          </mc:Choice>
          <mc:Fallback>
            <w:pict>
              <v:shapetype w14:anchorId="045DE9A9" id="_x0000_t202" coordsize="21600,21600" o:spt="202" path="m,l,21600r21600,l21600,xe">
                <v:stroke joinstyle="miter"/>
                <v:path gradientshapeok="t" o:connecttype="rect"/>
              </v:shapetype>
              <v:shape id="Text Box 5" o:spid="_x0000_s1026"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" filled="f" stroked="f">
                <v:textbox style="mso-fit-shape-to-text:t">
                  <w:txbxContent>
                    <w:p w14:paraId="4775CEC2" w14:textId="77777777" w:rsidR="00171C15" w:rsidRPr="00171C15" w:rsidRDefault="00171C15" w:rsidP="00171C15">
                      <w:pPr>
                        <w:jc w:val="center"/>
                        <w:rPr>
                          <w:rFonts w:ascii="Century Gothic" w:hAnsi="Century Gothic"/>
                          <w:noProof/>
                          <w:color w:val="4F81BD"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71C15">
                        <w:rPr>
                          <w:rFonts w:ascii="Century Gothic" w:hAnsi="Century Gothic"/>
                          <w:noProof/>
                          <w:color w:val="4F81BD"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INFORMATION</w:t>
                      </w:r>
                    </w:p>
                  </w:txbxContent>
                </v:textbox>
              </v:shape>
            </w:pict>
          </mc:Fallback>
        </mc:AlternateContent>
      </w:r>
    </w:p>
    <w:p w14:paraId="3EEB2386" w14:textId="77777777" w:rsidR="00171C15" w:rsidRDefault="00171C15">
      <w:pPr>
        <w:rPr>
          <w:rFonts w:ascii="Century Gothic" w:hAnsi="Century Gothic"/>
          <w:b/>
          <w:noProof/>
          <w:sz w:val="40"/>
          <w:szCs w:val="40"/>
          <w:lang w:eastAsia="en-GB"/>
        </w:rPr>
      </w:pPr>
    </w:p>
    <w:p w14:paraId="5DBE99D4" w14:textId="77777777" w:rsidR="00171C15" w:rsidRDefault="00171C15">
      <w:pPr>
        <w:rPr>
          <w:rFonts w:ascii="Century Gothic" w:hAnsi="Century Gothic"/>
          <w:b/>
          <w:noProof/>
          <w:sz w:val="40"/>
          <w:szCs w:val="40"/>
          <w:lang w:eastAsia="en-GB"/>
        </w:rPr>
      </w:pPr>
    </w:p>
    <w:p w14:paraId="74204529" w14:textId="77777777" w:rsidR="00171C15" w:rsidRDefault="00171C15">
      <w:pPr>
        <w:rPr>
          <w:rFonts w:ascii="Century Gothic" w:hAnsi="Century Gothic"/>
          <w:b/>
          <w:noProof/>
          <w:sz w:val="40"/>
          <w:szCs w:val="40"/>
          <w:lang w:eastAsia="en-GB"/>
        </w:rPr>
      </w:pPr>
    </w:p>
    <w:p w14:paraId="150A2C5C" w14:textId="77777777" w:rsidR="00171C15" w:rsidRDefault="00171C15">
      <w:pPr>
        <w:rPr>
          <w:rFonts w:ascii="Century Gothic" w:hAnsi="Century Gothic"/>
          <w:b/>
          <w:noProof/>
          <w:sz w:val="40"/>
          <w:szCs w:val="40"/>
          <w:lang w:eastAsia="en-GB"/>
        </w:rPr>
      </w:pPr>
    </w:p>
    <w:p w14:paraId="42547FA4" w14:textId="77777777" w:rsidR="00171C15" w:rsidRDefault="00171C15">
      <w:pPr>
        <w:rPr>
          <w:rFonts w:ascii="Century Gothic" w:hAnsi="Century Gothic"/>
          <w:b/>
          <w:noProof/>
          <w:sz w:val="40"/>
          <w:szCs w:val="40"/>
          <w:lang w:eastAsia="en-GB"/>
        </w:rPr>
      </w:pPr>
    </w:p>
    <w:p w14:paraId="3EB19596" w14:textId="41CCB85D" w:rsidR="00171C15" w:rsidRDefault="001532EC" w:rsidP="00171C15">
      <w:pPr>
        <w:jc w:val="center"/>
        <w:rPr>
          <w:rFonts w:ascii="Century Gothic" w:hAnsi="Century Gothic"/>
          <w:b/>
          <w:noProof/>
          <w:sz w:val="40"/>
          <w:szCs w:val="40"/>
          <w:lang w:eastAsia="en-GB"/>
        </w:rPr>
      </w:pPr>
      <w:r>
        <w:rPr>
          <w:rFonts w:ascii="Century Gothic" w:hAnsi="Century Gothic"/>
          <w:b/>
          <w:noProof/>
          <w:sz w:val="40"/>
          <w:szCs w:val="40"/>
          <w:lang w:eastAsia="en-GB"/>
        </w:rPr>
        <w:t xml:space="preserve"> </w:t>
      </w:r>
      <w:r w:rsidR="00171C15" w:rsidRPr="00171C15">
        <w:rPr>
          <w:rFonts w:ascii="Century Gothic" w:hAnsi="Century Gothic"/>
          <w:b/>
          <w:noProof/>
          <w:sz w:val="40"/>
          <w:szCs w:val="40"/>
          <w:lang w:eastAsia="en-GB"/>
        </w:rPr>
        <w:drawing>
          <wp:inline distT="0" distB="0" distL="0" distR="0" wp14:anchorId="36B77AC7" wp14:editId="37EE0733">
            <wp:extent cx="5795010" cy="2817218"/>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52301" cy="2845070"/>
                    </a:xfrm>
                    <a:prstGeom prst="rect">
                      <a:avLst/>
                    </a:prstGeom>
                  </pic:spPr>
                </pic:pic>
              </a:graphicData>
            </a:graphic>
          </wp:inline>
        </w:drawing>
      </w:r>
    </w:p>
    <w:p w14:paraId="3DC4819F" w14:textId="77777777" w:rsidR="00171C15" w:rsidRDefault="00171C15">
      <w:pPr>
        <w:rPr>
          <w:rFonts w:ascii="Century Gothic" w:hAnsi="Century Gothic"/>
          <w:b/>
          <w:noProof/>
          <w:sz w:val="40"/>
          <w:szCs w:val="40"/>
          <w:lang w:eastAsia="en-GB"/>
        </w:rPr>
      </w:pPr>
    </w:p>
    <w:p w14:paraId="36AD7A58" w14:textId="77777777" w:rsidR="00171C15" w:rsidRDefault="00171C15">
      <w:pPr>
        <w:rPr>
          <w:rFonts w:ascii="Century Gothic" w:hAnsi="Century Gothic"/>
          <w:b/>
          <w:noProof/>
          <w:sz w:val="40"/>
          <w:szCs w:val="40"/>
          <w:lang w:eastAsia="en-GB"/>
        </w:rPr>
      </w:pPr>
      <w:r w:rsidRPr="00171C15">
        <w:rPr>
          <w:noProof/>
          <w:lang w:eastAsia="en-GB"/>
        </w:rPr>
        <mc:AlternateContent>
          <mc:Choice Requires="wps">
            <w:drawing>
              <wp:anchor distT="0" distB="0" distL="114300" distR="114300" simplePos="0" relativeHeight="251661312" behindDoc="0" locked="0" layoutInCell="1" allowOverlap="1" wp14:anchorId="41970060" wp14:editId="58F63C57">
                <wp:simplePos x="0" y="0"/>
                <wp:positionH relativeFrom="column">
                  <wp:posOffset>1390650</wp:posOffset>
                </wp:positionH>
                <wp:positionV relativeFrom="paragraph">
                  <wp:posOffset>85725</wp:posOffset>
                </wp:positionV>
                <wp:extent cx="1828800" cy="1828800"/>
                <wp:effectExtent l="0" t="0" r="0" b="1905"/>
                <wp:wrapNone/>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B4EF3CE" w14:textId="77777777" w:rsidR="00171C15" w:rsidRPr="00171C15" w:rsidRDefault="00171C15" w:rsidP="00171C15">
                            <w:pPr>
                              <w:jc w:val="center"/>
                              <w:rPr>
                                <w:rFonts w:ascii="Century Gothic" w:hAnsi="Century Gothic"/>
                                <w:noProof/>
                                <w:color w:val="4F81BD"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entury Gothic" w:hAnsi="Century Gothic"/>
                                <w:noProof/>
                                <w:color w:val="4F81BD"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BOOKLET</w:t>
                            </w:r>
                          </w:p>
                        </w:txbxContent>
                      </wps:txbx>
                      <wps:bodyPr rot="0" spcFirstLastPara="0" vertOverflow="overflow" horzOverflow="overflow" vert="horz" wrap="none" lIns="91440" tIns="45720" rIns="91440" bIns="45720" numCol="1" spcCol="0" rtlCol="0" fromWordArt="0" anchor="t" anchorCtr="0" forceAA="0" compatLnSpc="1">
                        <a:prstTxWarp prst="textCanUp">
                          <a:avLst/>
                        </a:prstTxWarp>
                        <a:spAutoFit/>
                      </wps:bodyPr>
                    </wps:wsp>
                  </a:graphicData>
                </a:graphic>
              </wp:anchor>
            </w:drawing>
          </mc:Choice>
          <mc:Fallback>
            <w:pict>
              <v:shape w14:anchorId="41970060" id="Text Box 6" o:spid="_x0000_s1027" type="#_x0000_t202" style="position:absolute;margin-left:109.5pt;margin-top:6.75pt;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" filled="f" stroked="f">
                <v:textbox style="mso-fit-shape-to-text:t">
                  <w:txbxContent>
                    <w:p w14:paraId="7B4EF3CE" w14:textId="77777777" w:rsidR="00171C15" w:rsidRPr="00171C15" w:rsidRDefault="00171C15" w:rsidP="00171C15">
                      <w:pPr>
                        <w:jc w:val="center"/>
                        <w:rPr>
                          <w:rFonts w:ascii="Century Gothic" w:hAnsi="Century Gothic"/>
                          <w:noProof/>
                          <w:color w:val="4F81BD"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entury Gothic" w:hAnsi="Century Gothic"/>
                          <w:noProof/>
                          <w:color w:val="4F81BD"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BOOKLET</w:t>
                      </w:r>
                    </w:p>
                  </w:txbxContent>
                </v:textbox>
              </v:shape>
            </w:pict>
          </mc:Fallback>
        </mc:AlternateContent>
      </w:r>
    </w:p>
    <w:p w14:paraId="383B43AF" w14:textId="77777777" w:rsidR="00171C15" w:rsidRDefault="00171C15">
      <w:pPr>
        <w:rPr>
          <w:rFonts w:ascii="Century Gothic" w:hAnsi="Century Gothic"/>
          <w:b/>
          <w:noProof/>
          <w:sz w:val="40"/>
          <w:szCs w:val="40"/>
          <w:lang w:eastAsia="en-GB"/>
        </w:rPr>
      </w:pPr>
    </w:p>
    <w:p w14:paraId="54A04F83" w14:textId="77777777" w:rsidR="00CC48CA" w:rsidRPr="00171C15" w:rsidRDefault="00CC48CA">
      <w:pPr>
        <w:rPr>
          <w:rFonts w:ascii="Century Gothic" w:hAnsi="Century Gothic"/>
        </w:rPr>
      </w:pPr>
      <w:r w:rsidRPr="00171C15">
        <w:rPr>
          <w:rFonts w:ascii="Century Gothic" w:hAnsi="Century Gothic"/>
        </w:rPr>
        <w:br w:type="page"/>
      </w:r>
    </w:p>
    <w:p w14:paraId="293A525F" w14:textId="37A810F0" w:rsidR="00A607CB" w:rsidRDefault="00CC48CA" w:rsidP="00A607CB">
      <w:pPr>
        <w:jc w:val="center"/>
        <w:rPr>
          <w:rFonts w:ascii="Century Gothic" w:hAnsi="Century Gothic"/>
          <w:b/>
          <w:sz w:val="40"/>
          <w:szCs w:val="40"/>
        </w:rPr>
      </w:pPr>
      <w:r w:rsidRPr="00171C15">
        <w:rPr>
          <w:rFonts w:ascii="Century Gothic" w:hAnsi="Century Gothic"/>
          <w:b/>
          <w:sz w:val="40"/>
          <w:szCs w:val="40"/>
        </w:rPr>
        <w:lastRenderedPageBreak/>
        <w:t>CONTENTS</w:t>
      </w:r>
    </w:p>
    <w:p w14:paraId="459EA23A" w14:textId="77777777" w:rsidR="00A607CB" w:rsidRPr="00171C15" w:rsidRDefault="00A607CB" w:rsidP="00A607CB">
      <w:pPr>
        <w:jc w:val="center"/>
        <w:rPr>
          <w:rFonts w:ascii="Century Gothic" w:hAnsi="Century Gothic"/>
          <w:b/>
          <w:sz w:val="40"/>
          <w:szCs w:val="40"/>
        </w:rPr>
      </w:pPr>
    </w:p>
    <w:p w14:paraId="5DCBA6E0" w14:textId="2B1634DF" w:rsidR="00CC48CA" w:rsidRPr="00A607CB" w:rsidRDefault="00CC48CA" w:rsidP="00A607CB">
      <w:pPr>
        <w:pStyle w:val="ListParagraph"/>
        <w:widowControl w:val="0"/>
        <w:numPr>
          <w:ilvl w:val="0"/>
          <w:numId w:val="2"/>
        </w:numPr>
        <w:spacing w:line="480" w:lineRule="auto"/>
        <w:ind w:right="465"/>
        <w:rPr>
          <w:rFonts w:ascii="Century Gothic" w:hAnsi="Century Gothic"/>
          <w:sz w:val="40"/>
          <w:szCs w:val="40"/>
        </w:rPr>
      </w:pPr>
      <w:r w:rsidRPr="00171C15">
        <w:rPr>
          <w:rFonts w:ascii="Century Gothic" w:hAnsi="Century Gothic"/>
          <w:sz w:val="40"/>
          <w:szCs w:val="40"/>
        </w:rPr>
        <w:t xml:space="preserve">Contact Details            </w:t>
      </w:r>
      <w:r w:rsidRPr="00171C15">
        <w:rPr>
          <w:rFonts w:ascii="Century Gothic" w:hAnsi="Century Gothic"/>
          <w:sz w:val="40"/>
          <w:szCs w:val="40"/>
        </w:rPr>
        <w:tab/>
      </w:r>
      <w:r w:rsidR="00A607CB">
        <w:rPr>
          <w:rFonts w:ascii="Century Gothic" w:hAnsi="Century Gothic"/>
          <w:sz w:val="40"/>
          <w:szCs w:val="40"/>
        </w:rPr>
        <w:tab/>
      </w:r>
      <w:r w:rsidRPr="00171C15">
        <w:rPr>
          <w:rFonts w:ascii="Century Gothic" w:hAnsi="Century Gothic"/>
          <w:sz w:val="40"/>
          <w:szCs w:val="40"/>
        </w:rPr>
        <w:t>Page 3</w:t>
      </w:r>
    </w:p>
    <w:p w14:paraId="3AA87DBA" w14:textId="0DF71812" w:rsidR="00CC48CA" w:rsidRPr="00A607CB" w:rsidRDefault="00CC48CA" w:rsidP="00A607CB">
      <w:pPr>
        <w:pStyle w:val="ListParagraph"/>
        <w:widowControl w:val="0"/>
        <w:numPr>
          <w:ilvl w:val="0"/>
          <w:numId w:val="2"/>
        </w:numPr>
        <w:spacing w:line="480" w:lineRule="auto"/>
        <w:ind w:right="465"/>
        <w:rPr>
          <w:rFonts w:ascii="Century Gothic" w:hAnsi="Century Gothic"/>
          <w:sz w:val="40"/>
          <w:szCs w:val="40"/>
        </w:rPr>
      </w:pPr>
      <w:r w:rsidRPr="00171C15">
        <w:rPr>
          <w:rFonts w:ascii="Century Gothic" w:hAnsi="Century Gothic"/>
          <w:sz w:val="40"/>
          <w:szCs w:val="40"/>
        </w:rPr>
        <w:t xml:space="preserve">Jigsaw Staff                   </w:t>
      </w:r>
      <w:r w:rsidRPr="00171C15">
        <w:rPr>
          <w:rFonts w:ascii="Century Gothic" w:hAnsi="Century Gothic"/>
          <w:sz w:val="40"/>
          <w:szCs w:val="40"/>
        </w:rPr>
        <w:tab/>
      </w:r>
      <w:r w:rsidR="00A607CB">
        <w:rPr>
          <w:rFonts w:ascii="Century Gothic" w:hAnsi="Century Gothic"/>
          <w:sz w:val="40"/>
          <w:szCs w:val="40"/>
        </w:rPr>
        <w:tab/>
      </w:r>
      <w:r w:rsidRPr="00171C15">
        <w:rPr>
          <w:rFonts w:ascii="Century Gothic" w:hAnsi="Century Gothic"/>
          <w:sz w:val="40"/>
          <w:szCs w:val="40"/>
        </w:rPr>
        <w:t xml:space="preserve">Page </w:t>
      </w:r>
      <w:r w:rsidR="00A12A57" w:rsidRPr="00171C15">
        <w:rPr>
          <w:rFonts w:ascii="Century Gothic" w:hAnsi="Century Gothic"/>
          <w:sz w:val="40"/>
          <w:szCs w:val="40"/>
        </w:rPr>
        <w:t>4</w:t>
      </w:r>
      <w:r w:rsidRPr="00171C15">
        <w:rPr>
          <w:rFonts w:ascii="Century Gothic" w:hAnsi="Century Gothic"/>
          <w:sz w:val="40"/>
          <w:szCs w:val="40"/>
        </w:rPr>
        <w:t xml:space="preserve"> </w:t>
      </w:r>
    </w:p>
    <w:p w14:paraId="37F41EB5" w14:textId="34D32A70" w:rsidR="00CC48CA" w:rsidRPr="00A607CB" w:rsidRDefault="00CC48CA" w:rsidP="00A607CB">
      <w:pPr>
        <w:pStyle w:val="ListParagraph"/>
        <w:widowControl w:val="0"/>
        <w:numPr>
          <w:ilvl w:val="0"/>
          <w:numId w:val="2"/>
        </w:numPr>
        <w:spacing w:line="480" w:lineRule="auto"/>
        <w:ind w:right="2160"/>
        <w:rPr>
          <w:rFonts w:ascii="Century Gothic" w:hAnsi="Century Gothic"/>
          <w:sz w:val="40"/>
          <w:szCs w:val="40"/>
        </w:rPr>
      </w:pPr>
      <w:r w:rsidRPr="00171C15">
        <w:rPr>
          <w:rFonts w:ascii="Century Gothic" w:hAnsi="Century Gothic"/>
          <w:sz w:val="40"/>
          <w:szCs w:val="40"/>
        </w:rPr>
        <w:t xml:space="preserve">School Day                    </w:t>
      </w:r>
      <w:r w:rsidRPr="00171C15">
        <w:rPr>
          <w:rFonts w:ascii="Century Gothic" w:hAnsi="Century Gothic"/>
          <w:sz w:val="40"/>
          <w:szCs w:val="40"/>
        </w:rPr>
        <w:tab/>
      </w:r>
      <w:r w:rsidR="00A607CB">
        <w:rPr>
          <w:rFonts w:ascii="Century Gothic" w:hAnsi="Century Gothic"/>
          <w:sz w:val="40"/>
          <w:szCs w:val="40"/>
        </w:rPr>
        <w:tab/>
      </w:r>
      <w:r w:rsidR="00E83930">
        <w:rPr>
          <w:rFonts w:ascii="Century Gothic" w:hAnsi="Century Gothic"/>
          <w:sz w:val="40"/>
          <w:szCs w:val="40"/>
        </w:rPr>
        <w:t>Page 5</w:t>
      </w:r>
      <w:r w:rsidRPr="00171C15">
        <w:rPr>
          <w:rFonts w:ascii="Century Gothic" w:hAnsi="Century Gothic"/>
          <w:sz w:val="40"/>
          <w:szCs w:val="40"/>
        </w:rPr>
        <w:t>–6</w:t>
      </w:r>
    </w:p>
    <w:p w14:paraId="72765BA1" w14:textId="240FEC05" w:rsidR="00CC48CA" w:rsidRPr="00A607CB" w:rsidRDefault="00CC48CA" w:rsidP="00A607CB">
      <w:pPr>
        <w:pStyle w:val="ListParagraph"/>
        <w:widowControl w:val="0"/>
        <w:numPr>
          <w:ilvl w:val="0"/>
          <w:numId w:val="2"/>
        </w:numPr>
        <w:spacing w:line="480" w:lineRule="auto"/>
        <w:ind w:right="2160"/>
        <w:rPr>
          <w:rFonts w:ascii="Century Gothic" w:hAnsi="Century Gothic"/>
          <w:sz w:val="40"/>
          <w:szCs w:val="40"/>
        </w:rPr>
      </w:pPr>
      <w:r w:rsidRPr="00171C15">
        <w:rPr>
          <w:rFonts w:ascii="Century Gothic" w:hAnsi="Century Gothic"/>
          <w:sz w:val="40"/>
          <w:szCs w:val="40"/>
        </w:rPr>
        <w:t xml:space="preserve">Uniform </w:t>
      </w:r>
      <w:r w:rsidR="00E83930">
        <w:rPr>
          <w:rFonts w:ascii="Century Gothic" w:hAnsi="Century Gothic"/>
          <w:sz w:val="40"/>
          <w:szCs w:val="40"/>
        </w:rPr>
        <w:t>/ P</w:t>
      </w:r>
      <w:r w:rsidRPr="00E83930">
        <w:rPr>
          <w:rFonts w:ascii="Century Gothic" w:hAnsi="Century Gothic"/>
          <w:sz w:val="40"/>
          <w:szCs w:val="40"/>
        </w:rPr>
        <w:t xml:space="preserve">.E. </w:t>
      </w:r>
      <w:r w:rsidR="00E83930">
        <w:rPr>
          <w:rFonts w:ascii="Century Gothic" w:hAnsi="Century Gothic"/>
          <w:sz w:val="40"/>
          <w:szCs w:val="40"/>
        </w:rPr>
        <w:t>Kit</w:t>
      </w:r>
      <w:r w:rsidRPr="00E83930">
        <w:rPr>
          <w:rFonts w:ascii="Century Gothic" w:hAnsi="Century Gothic"/>
          <w:sz w:val="40"/>
          <w:szCs w:val="40"/>
        </w:rPr>
        <w:t xml:space="preserve">                  </w:t>
      </w:r>
      <w:r w:rsidR="00A607CB">
        <w:rPr>
          <w:rFonts w:ascii="Century Gothic" w:hAnsi="Century Gothic"/>
          <w:sz w:val="40"/>
          <w:szCs w:val="40"/>
        </w:rPr>
        <w:tab/>
      </w:r>
      <w:r w:rsidR="00E83930">
        <w:rPr>
          <w:rFonts w:ascii="Century Gothic" w:hAnsi="Century Gothic"/>
          <w:sz w:val="40"/>
          <w:szCs w:val="40"/>
        </w:rPr>
        <w:t>Page 7</w:t>
      </w:r>
    </w:p>
    <w:p w14:paraId="74CB5BCD" w14:textId="11DE53C9" w:rsidR="00A607CB" w:rsidRPr="00A607CB" w:rsidRDefault="00CC48CA" w:rsidP="00A607CB">
      <w:pPr>
        <w:pStyle w:val="ListParagraph"/>
        <w:widowControl w:val="0"/>
        <w:numPr>
          <w:ilvl w:val="0"/>
          <w:numId w:val="2"/>
        </w:numPr>
        <w:spacing w:line="480" w:lineRule="auto"/>
        <w:ind w:right="2160"/>
        <w:rPr>
          <w:rFonts w:ascii="Century Gothic" w:hAnsi="Century Gothic"/>
          <w:sz w:val="40"/>
          <w:szCs w:val="40"/>
        </w:rPr>
      </w:pPr>
      <w:r w:rsidRPr="00171C15">
        <w:rPr>
          <w:rFonts w:ascii="Century Gothic" w:hAnsi="Century Gothic"/>
          <w:sz w:val="40"/>
          <w:szCs w:val="40"/>
        </w:rPr>
        <w:t xml:space="preserve">Break/Lunch     </w:t>
      </w:r>
      <w:r w:rsidRPr="00171C15">
        <w:rPr>
          <w:rFonts w:ascii="Century Gothic" w:hAnsi="Century Gothic"/>
          <w:sz w:val="40"/>
          <w:szCs w:val="40"/>
        </w:rPr>
        <w:tab/>
      </w:r>
      <w:r w:rsidRPr="00171C15">
        <w:rPr>
          <w:rFonts w:ascii="Century Gothic" w:hAnsi="Century Gothic"/>
          <w:sz w:val="40"/>
          <w:szCs w:val="40"/>
        </w:rPr>
        <w:tab/>
      </w:r>
      <w:r w:rsidR="00E83930">
        <w:rPr>
          <w:rFonts w:ascii="Century Gothic" w:hAnsi="Century Gothic"/>
          <w:sz w:val="40"/>
          <w:szCs w:val="40"/>
        </w:rPr>
        <w:tab/>
      </w:r>
      <w:r w:rsidR="00A607CB">
        <w:rPr>
          <w:rFonts w:ascii="Century Gothic" w:hAnsi="Century Gothic"/>
          <w:sz w:val="40"/>
          <w:szCs w:val="40"/>
        </w:rPr>
        <w:tab/>
      </w:r>
      <w:r w:rsidR="00E83930">
        <w:rPr>
          <w:rFonts w:ascii="Century Gothic" w:hAnsi="Century Gothic"/>
          <w:sz w:val="40"/>
          <w:szCs w:val="40"/>
        </w:rPr>
        <w:t>Page 8</w:t>
      </w:r>
    </w:p>
    <w:p w14:paraId="1E32FA0D" w14:textId="194102F0" w:rsidR="00CC48CA" w:rsidRPr="00A607CB" w:rsidRDefault="00A607CB" w:rsidP="00A607CB">
      <w:pPr>
        <w:pStyle w:val="ListParagraph"/>
        <w:widowControl w:val="0"/>
        <w:numPr>
          <w:ilvl w:val="0"/>
          <w:numId w:val="2"/>
        </w:numPr>
        <w:spacing w:line="480" w:lineRule="auto"/>
        <w:ind w:right="2160"/>
        <w:rPr>
          <w:rFonts w:ascii="Century Gothic" w:hAnsi="Century Gothic"/>
          <w:sz w:val="40"/>
          <w:szCs w:val="40"/>
        </w:rPr>
      </w:pPr>
      <w:r>
        <w:rPr>
          <w:rFonts w:ascii="Century Gothic" w:hAnsi="Century Gothic"/>
          <w:sz w:val="40"/>
          <w:szCs w:val="40"/>
        </w:rPr>
        <w:t>Quiet Rooms</w:t>
      </w:r>
      <w:r>
        <w:rPr>
          <w:rFonts w:ascii="Century Gothic" w:hAnsi="Century Gothic"/>
          <w:sz w:val="40"/>
          <w:szCs w:val="40"/>
        </w:rPr>
        <w:tab/>
      </w:r>
      <w:r>
        <w:rPr>
          <w:rFonts w:ascii="Century Gothic" w:hAnsi="Century Gothic"/>
          <w:sz w:val="40"/>
          <w:szCs w:val="40"/>
        </w:rPr>
        <w:tab/>
      </w:r>
      <w:r>
        <w:rPr>
          <w:rFonts w:ascii="Century Gothic" w:hAnsi="Century Gothic"/>
          <w:sz w:val="40"/>
          <w:szCs w:val="40"/>
        </w:rPr>
        <w:tab/>
      </w:r>
      <w:r>
        <w:rPr>
          <w:rFonts w:ascii="Century Gothic" w:hAnsi="Century Gothic"/>
          <w:sz w:val="40"/>
          <w:szCs w:val="40"/>
        </w:rPr>
        <w:tab/>
      </w:r>
      <w:r>
        <w:rPr>
          <w:rFonts w:ascii="Century Gothic" w:hAnsi="Century Gothic"/>
          <w:sz w:val="40"/>
          <w:szCs w:val="40"/>
        </w:rPr>
        <w:tab/>
        <w:t>Page 9</w:t>
      </w:r>
    </w:p>
    <w:p w14:paraId="7E43846C" w14:textId="6E1A7E83" w:rsidR="00CC48CA" w:rsidRPr="00A607CB" w:rsidRDefault="00A607CB" w:rsidP="00A607CB">
      <w:pPr>
        <w:pStyle w:val="ListParagraph"/>
        <w:widowControl w:val="0"/>
        <w:numPr>
          <w:ilvl w:val="0"/>
          <w:numId w:val="2"/>
        </w:numPr>
        <w:spacing w:line="480" w:lineRule="auto"/>
        <w:ind w:right="465"/>
        <w:rPr>
          <w:rFonts w:ascii="Century Gothic" w:hAnsi="Century Gothic"/>
          <w:sz w:val="40"/>
          <w:szCs w:val="40"/>
        </w:rPr>
      </w:pPr>
      <w:r>
        <w:rPr>
          <w:rFonts w:ascii="Century Gothic" w:hAnsi="Century Gothic"/>
          <w:sz w:val="40"/>
          <w:szCs w:val="40"/>
        </w:rPr>
        <w:t>E-Safety</w:t>
      </w:r>
      <w:r w:rsidR="00CC48CA" w:rsidRPr="00171C15">
        <w:rPr>
          <w:rFonts w:ascii="Century Gothic" w:hAnsi="Century Gothic"/>
          <w:sz w:val="40"/>
          <w:szCs w:val="40"/>
        </w:rPr>
        <w:t xml:space="preserve">                   </w:t>
      </w:r>
      <w:r w:rsidR="00CC48CA" w:rsidRPr="00171C15">
        <w:rPr>
          <w:rFonts w:ascii="Century Gothic" w:hAnsi="Century Gothic"/>
          <w:sz w:val="40"/>
          <w:szCs w:val="40"/>
        </w:rPr>
        <w:tab/>
      </w:r>
      <w:r w:rsidR="00CC48CA" w:rsidRPr="00171C15">
        <w:rPr>
          <w:rFonts w:ascii="Century Gothic" w:hAnsi="Century Gothic"/>
          <w:sz w:val="40"/>
          <w:szCs w:val="40"/>
        </w:rPr>
        <w:tab/>
      </w:r>
      <w:r>
        <w:rPr>
          <w:rFonts w:ascii="Century Gothic" w:hAnsi="Century Gothic"/>
          <w:sz w:val="40"/>
          <w:szCs w:val="40"/>
        </w:rPr>
        <w:tab/>
      </w:r>
      <w:r w:rsidR="00CC48CA" w:rsidRPr="00171C15">
        <w:rPr>
          <w:rFonts w:ascii="Century Gothic" w:hAnsi="Century Gothic"/>
          <w:sz w:val="40"/>
          <w:szCs w:val="40"/>
        </w:rPr>
        <w:t>Page 10</w:t>
      </w:r>
    </w:p>
    <w:p w14:paraId="7F3C2E99" w14:textId="4E99CCB4" w:rsidR="00CC48CA" w:rsidRDefault="00A607CB" w:rsidP="00A607CB">
      <w:pPr>
        <w:pStyle w:val="ListParagraph"/>
        <w:widowControl w:val="0"/>
        <w:numPr>
          <w:ilvl w:val="0"/>
          <w:numId w:val="2"/>
        </w:numPr>
        <w:tabs>
          <w:tab w:val="left" w:pos="5923"/>
        </w:tabs>
        <w:spacing w:line="480" w:lineRule="auto"/>
        <w:ind w:right="465"/>
        <w:rPr>
          <w:rFonts w:ascii="Century Gothic" w:hAnsi="Century Gothic"/>
          <w:sz w:val="40"/>
          <w:szCs w:val="40"/>
        </w:rPr>
      </w:pPr>
      <w:r>
        <w:rPr>
          <w:rFonts w:ascii="Century Gothic" w:hAnsi="Century Gothic"/>
          <w:sz w:val="40"/>
          <w:szCs w:val="40"/>
        </w:rPr>
        <w:t>GDPR Privacy Notice</w:t>
      </w:r>
      <w:r w:rsidR="00CC48CA" w:rsidRPr="00171C15">
        <w:rPr>
          <w:rFonts w:ascii="Century Gothic" w:hAnsi="Century Gothic"/>
          <w:sz w:val="40"/>
          <w:szCs w:val="40"/>
        </w:rPr>
        <w:t xml:space="preserve">         </w:t>
      </w:r>
      <w:r>
        <w:rPr>
          <w:rFonts w:ascii="Century Gothic" w:hAnsi="Century Gothic"/>
          <w:sz w:val="40"/>
          <w:szCs w:val="40"/>
        </w:rPr>
        <w:tab/>
      </w:r>
      <w:r>
        <w:rPr>
          <w:rFonts w:ascii="Century Gothic" w:hAnsi="Century Gothic"/>
          <w:sz w:val="40"/>
          <w:szCs w:val="40"/>
        </w:rPr>
        <w:tab/>
      </w:r>
      <w:r w:rsidR="00CC48CA" w:rsidRPr="00171C15">
        <w:rPr>
          <w:rFonts w:ascii="Century Gothic" w:hAnsi="Century Gothic"/>
          <w:sz w:val="40"/>
          <w:szCs w:val="40"/>
        </w:rPr>
        <w:t>Page 1</w:t>
      </w:r>
      <w:r>
        <w:rPr>
          <w:rFonts w:ascii="Century Gothic" w:hAnsi="Century Gothic"/>
          <w:sz w:val="40"/>
          <w:szCs w:val="40"/>
        </w:rPr>
        <w:t>1-14</w:t>
      </w:r>
    </w:p>
    <w:p w14:paraId="50B23B32" w14:textId="13BC1662" w:rsidR="00A607CB" w:rsidRDefault="00A607CB" w:rsidP="00A607CB">
      <w:pPr>
        <w:pStyle w:val="ListParagraph"/>
        <w:widowControl w:val="0"/>
        <w:numPr>
          <w:ilvl w:val="0"/>
          <w:numId w:val="2"/>
        </w:numPr>
        <w:tabs>
          <w:tab w:val="left" w:pos="5923"/>
        </w:tabs>
        <w:spacing w:line="480" w:lineRule="auto"/>
        <w:ind w:right="465"/>
        <w:rPr>
          <w:rFonts w:ascii="Century Gothic" w:hAnsi="Century Gothic"/>
          <w:sz w:val="40"/>
          <w:szCs w:val="40"/>
        </w:rPr>
      </w:pPr>
      <w:r>
        <w:rPr>
          <w:rFonts w:ascii="Century Gothic" w:hAnsi="Century Gothic"/>
          <w:sz w:val="40"/>
          <w:szCs w:val="40"/>
        </w:rPr>
        <w:t xml:space="preserve">Transport                              </w:t>
      </w:r>
      <w:r>
        <w:rPr>
          <w:rFonts w:ascii="Century Gothic" w:hAnsi="Century Gothic"/>
          <w:sz w:val="40"/>
          <w:szCs w:val="40"/>
        </w:rPr>
        <w:tab/>
      </w:r>
      <w:r>
        <w:rPr>
          <w:rFonts w:ascii="Century Gothic" w:hAnsi="Century Gothic"/>
          <w:sz w:val="40"/>
          <w:szCs w:val="40"/>
        </w:rPr>
        <w:tab/>
        <w:t>Page 15-1</w:t>
      </w:r>
      <w:r w:rsidR="0095629C">
        <w:rPr>
          <w:rFonts w:ascii="Century Gothic" w:hAnsi="Century Gothic"/>
          <w:sz w:val="40"/>
          <w:szCs w:val="40"/>
        </w:rPr>
        <w:t>8</w:t>
      </w:r>
    </w:p>
    <w:p w14:paraId="1224179F" w14:textId="49B42D08" w:rsidR="00A607CB" w:rsidRDefault="00A607CB" w:rsidP="00A607CB">
      <w:pPr>
        <w:pStyle w:val="ListParagraph"/>
        <w:widowControl w:val="0"/>
        <w:numPr>
          <w:ilvl w:val="0"/>
          <w:numId w:val="2"/>
        </w:numPr>
        <w:tabs>
          <w:tab w:val="left" w:pos="5923"/>
        </w:tabs>
        <w:spacing w:line="480" w:lineRule="auto"/>
        <w:ind w:right="465"/>
        <w:rPr>
          <w:rFonts w:ascii="Century Gothic" w:hAnsi="Century Gothic"/>
          <w:sz w:val="40"/>
          <w:szCs w:val="40"/>
        </w:rPr>
      </w:pPr>
      <w:r>
        <w:rPr>
          <w:rFonts w:ascii="Century Gothic" w:hAnsi="Century Gothic"/>
          <w:sz w:val="40"/>
          <w:szCs w:val="40"/>
        </w:rPr>
        <w:t>Clyde the School Dog</w:t>
      </w:r>
      <w:r>
        <w:rPr>
          <w:rFonts w:ascii="Century Gothic" w:hAnsi="Century Gothic"/>
          <w:sz w:val="40"/>
          <w:szCs w:val="40"/>
        </w:rPr>
        <w:tab/>
      </w:r>
      <w:r>
        <w:rPr>
          <w:rFonts w:ascii="Century Gothic" w:hAnsi="Century Gothic"/>
          <w:sz w:val="40"/>
          <w:szCs w:val="40"/>
        </w:rPr>
        <w:tab/>
        <w:t>Page 1</w:t>
      </w:r>
      <w:r w:rsidR="0095629C">
        <w:rPr>
          <w:rFonts w:ascii="Century Gothic" w:hAnsi="Century Gothic"/>
          <w:sz w:val="40"/>
          <w:szCs w:val="40"/>
        </w:rPr>
        <w:t>9</w:t>
      </w:r>
    </w:p>
    <w:p w14:paraId="5A4043F2" w14:textId="261B5904" w:rsidR="00A607CB" w:rsidRDefault="00A607CB" w:rsidP="00A607CB">
      <w:pPr>
        <w:pStyle w:val="ListParagraph"/>
        <w:widowControl w:val="0"/>
        <w:numPr>
          <w:ilvl w:val="0"/>
          <w:numId w:val="2"/>
        </w:numPr>
        <w:tabs>
          <w:tab w:val="left" w:pos="5923"/>
        </w:tabs>
        <w:spacing w:line="480" w:lineRule="auto"/>
        <w:ind w:right="465"/>
        <w:rPr>
          <w:rFonts w:ascii="Century Gothic" w:hAnsi="Century Gothic"/>
          <w:sz w:val="40"/>
          <w:szCs w:val="40"/>
        </w:rPr>
      </w:pPr>
      <w:r>
        <w:rPr>
          <w:rFonts w:ascii="Century Gothic" w:hAnsi="Century Gothic"/>
          <w:sz w:val="40"/>
          <w:szCs w:val="40"/>
        </w:rPr>
        <w:t>Float Therapy</w:t>
      </w:r>
      <w:r>
        <w:rPr>
          <w:rFonts w:ascii="Century Gothic" w:hAnsi="Century Gothic"/>
          <w:sz w:val="40"/>
          <w:szCs w:val="40"/>
        </w:rPr>
        <w:tab/>
      </w:r>
      <w:r>
        <w:rPr>
          <w:rFonts w:ascii="Century Gothic" w:hAnsi="Century Gothic"/>
          <w:sz w:val="40"/>
          <w:szCs w:val="40"/>
        </w:rPr>
        <w:tab/>
        <w:t xml:space="preserve">Page </w:t>
      </w:r>
      <w:r w:rsidR="0095629C">
        <w:rPr>
          <w:rFonts w:ascii="Century Gothic" w:hAnsi="Century Gothic"/>
          <w:sz w:val="40"/>
          <w:szCs w:val="40"/>
        </w:rPr>
        <w:t>20</w:t>
      </w:r>
    </w:p>
    <w:p w14:paraId="25A66653" w14:textId="4BF8363A" w:rsidR="00A607CB" w:rsidRDefault="00A607CB" w:rsidP="00A607CB">
      <w:pPr>
        <w:pStyle w:val="ListParagraph"/>
        <w:widowControl w:val="0"/>
        <w:numPr>
          <w:ilvl w:val="0"/>
          <w:numId w:val="2"/>
        </w:numPr>
        <w:tabs>
          <w:tab w:val="left" w:pos="5923"/>
        </w:tabs>
        <w:spacing w:line="480" w:lineRule="auto"/>
        <w:ind w:right="465"/>
        <w:rPr>
          <w:rFonts w:ascii="Century Gothic" w:hAnsi="Century Gothic"/>
          <w:sz w:val="40"/>
          <w:szCs w:val="40"/>
        </w:rPr>
      </w:pPr>
      <w:r>
        <w:rPr>
          <w:rFonts w:ascii="Century Gothic" w:hAnsi="Century Gothic"/>
          <w:sz w:val="40"/>
          <w:szCs w:val="40"/>
        </w:rPr>
        <w:t>ELSA Support</w:t>
      </w:r>
      <w:r>
        <w:rPr>
          <w:rFonts w:ascii="Century Gothic" w:hAnsi="Century Gothic"/>
          <w:sz w:val="40"/>
          <w:szCs w:val="40"/>
        </w:rPr>
        <w:tab/>
      </w:r>
      <w:r>
        <w:rPr>
          <w:rFonts w:ascii="Century Gothic" w:hAnsi="Century Gothic"/>
          <w:sz w:val="40"/>
          <w:szCs w:val="40"/>
        </w:rPr>
        <w:tab/>
        <w:t xml:space="preserve">Page </w:t>
      </w:r>
      <w:r w:rsidR="0095629C">
        <w:rPr>
          <w:rFonts w:ascii="Century Gothic" w:hAnsi="Century Gothic"/>
          <w:sz w:val="40"/>
          <w:szCs w:val="40"/>
        </w:rPr>
        <w:t>21</w:t>
      </w:r>
    </w:p>
    <w:p w14:paraId="0C452E02" w14:textId="1D889B4C" w:rsidR="003A6DED" w:rsidRDefault="003A6DED" w:rsidP="00A607CB">
      <w:pPr>
        <w:pStyle w:val="ListParagraph"/>
        <w:widowControl w:val="0"/>
        <w:numPr>
          <w:ilvl w:val="0"/>
          <w:numId w:val="2"/>
        </w:numPr>
        <w:tabs>
          <w:tab w:val="left" w:pos="5923"/>
        </w:tabs>
        <w:spacing w:line="480" w:lineRule="auto"/>
        <w:ind w:right="465"/>
        <w:rPr>
          <w:rFonts w:ascii="Century Gothic" w:hAnsi="Century Gothic"/>
          <w:sz w:val="40"/>
          <w:szCs w:val="40"/>
        </w:rPr>
      </w:pPr>
      <w:r>
        <w:rPr>
          <w:rFonts w:ascii="Century Gothic" w:hAnsi="Century Gothic"/>
          <w:sz w:val="40"/>
          <w:szCs w:val="40"/>
        </w:rPr>
        <w:t>Safeguarding</w:t>
      </w:r>
      <w:r>
        <w:rPr>
          <w:rFonts w:ascii="Century Gothic" w:hAnsi="Century Gothic"/>
          <w:sz w:val="40"/>
          <w:szCs w:val="40"/>
        </w:rPr>
        <w:tab/>
      </w:r>
      <w:r>
        <w:rPr>
          <w:rFonts w:ascii="Century Gothic" w:hAnsi="Century Gothic"/>
          <w:sz w:val="40"/>
          <w:szCs w:val="40"/>
        </w:rPr>
        <w:tab/>
        <w:t>Page 22</w:t>
      </w:r>
    </w:p>
    <w:p w14:paraId="1CBA6D21" w14:textId="4CC5D651" w:rsidR="00626D84" w:rsidRPr="00171C15" w:rsidRDefault="00626D84" w:rsidP="00A607CB">
      <w:pPr>
        <w:pStyle w:val="ListParagraph"/>
        <w:widowControl w:val="0"/>
        <w:numPr>
          <w:ilvl w:val="0"/>
          <w:numId w:val="2"/>
        </w:numPr>
        <w:tabs>
          <w:tab w:val="left" w:pos="5923"/>
        </w:tabs>
        <w:spacing w:line="480" w:lineRule="auto"/>
        <w:ind w:right="465"/>
        <w:rPr>
          <w:rFonts w:ascii="Century Gothic" w:hAnsi="Century Gothic"/>
          <w:sz w:val="40"/>
          <w:szCs w:val="40"/>
        </w:rPr>
      </w:pPr>
      <w:r>
        <w:rPr>
          <w:rFonts w:ascii="Century Gothic" w:hAnsi="Century Gothic"/>
          <w:sz w:val="40"/>
          <w:szCs w:val="40"/>
        </w:rPr>
        <w:t>Attendance                              Page 23-24</w:t>
      </w:r>
    </w:p>
    <w:p w14:paraId="7F0604B1" w14:textId="4A4AF759" w:rsidR="00E83930" w:rsidRDefault="00E83930" w:rsidP="00E83930">
      <w:pPr>
        <w:pStyle w:val="ListParagraph"/>
        <w:rPr>
          <w:rFonts w:ascii="Century Gothic" w:hAnsi="Century Gothic"/>
          <w:sz w:val="40"/>
          <w:szCs w:val="40"/>
        </w:rPr>
      </w:pPr>
    </w:p>
    <w:p w14:paraId="19EEF02B" w14:textId="77777777" w:rsidR="00A607CB" w:rsidRPr="00E83930" w:rsidRDefault="00A607CB" w:rsidP="00E83930">
      <w:pPr>
        <w:pStyle w:val="ListParagraph"/>
        <w:rPr>
          <w:rFonts w:ascii="Century Gothic" w:hAnsi="Century Gothic"/>
          <w:sz w:val="40"/>
          <w:szCs w:val="40"/>
        </w:rPr>
      </w:pPr>
    </w:p>
    <w:p w14:paraId="24EF0059" w14:textId="77777777" w:rsidR="00E83930" w:rsidRPr="00171C15" w:rsidRDefault="00E83930" w:rsidP="00E83930">
      <w:pPr>
        <w:pStyle w:val="ListParagraph"/>
        <w:widowControl w:val="0"/>
        <w:ind w:right="465"/>
        <w:rPr>
          <w:rFonts w:ascii="Century Gothic" w:hAnsi="Century Gothic"/>
          <w:sz w:val="40"/>
          <w:szCs w:val="40"/>
        </w:rPr>
      </w:pPr>
    </w:p>
    <w:p w14:paraId="7FED2E85" w14:textId="77777777" w:rsidR="00F20D78" w:rsidRPr="00171C15" w:rsidRDefault="00F20D78" w:rsidP="00F20D78">
      <w:pPr>
        <w:jc w:val="center"/>
        <w:rPr>
          <w:rFonts w:ascii="Century Gothic" w:hAnsi="Century Gothic"/>
          <w:b/>
          <w:sz w:val="40"/>
          <w:szCs w:val="40"/>
        </w:rPr>
      </w:pPr>
      <w:r w:rsidRPr="00171C15">
        <w:rPr>
          <w:rFonts w:ascii="Century Gothic" w:hAnsi="Century Gothic"/>
          <w:b/>
          <w:sz w:val="40"/>
          <w:szCs w:val="40"/>
        </w:rPr>
        <w:t>CONTACT INFORMATION</w:t>
      </w:r>
    </w:p>
    <w:p w14:paraId="491E9C80" w14:textId="77777777" w:rsidR="00A12A57" w:rsidRPr="00171C15" w:rsidRDefault="00171C15" w:rsidP="00A12A57">
      <w:pPr>
        <w:jc w:val="center"/>
        <w:rPr>
          <w:rFonts w:ascii="Century Gothic" w:hAnsi="Century Gothic"/>
          <w:b/>
          <w:sz w:val="40"/>
          <w:szCs w:val="40"/>
        </w:rPr>
      </w:pPr>
      <w:r w:rsidRPr="00171C15">
        <w:rPr>
          <w:rFonts w:ascii="Century Gothic" w:hAnsi="Century Gothic"/>
          <w:b/>
          <w:noProof/>
          <w:sz w:val="40"/>
          <w:szCs w:val="40"/>
          <w:lang w:eastAsia="en-GB"/>
        </w:rPr>
        <w:drawing>
          <wp:inline distT="0" distB="0" distL="0" distR="0" wp14:anchorId="7975AACC" wp14:editId="3226421B">
            <wp:extent cx="2788285" cy="135551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03833" cy="1363071"/>
                    </a:xfrm>
                    <a:prstGeom prst="rect">
                      <a:avLst/>
                    </a:prstGeom>
                  </pic:spPr>
                </pic:pic>
              </a:graphicData>
            </a:graphic>
          </wp:inline>
        </w:drawing>
      </w:r>
    </w:p>
    <w:p w14:paraId="3666C1D4" w14:textId="77777777" w:rsidR="00F20D78" w:rsidRPr="00171C15" w:rsidRDefault="00F20D78" w:rsidP="00A12A57">
      <w:pPr>
        <w:jc w:val="center"/>
        <w:rPr>
          <w:rFonts w:ascii="Century Gothic" w:hAnsi="Century Gothic"/>
          <w:b/>
          <w:sz w:val="40"/>
          <w:szCs w:val="40"/>
        </w:rPr>
      </w:pPr>
      <w:r w:rsidRPr="00171C15">
        <w:rPr>
          <w:rFonts w:ascii="Century Gothic" w:hAnsi="Century Gothic"/>
          <w:b/>
          <w:sz w:val="40"/>
          <w:szCs w:val="40"/>
        </w:rPr>
        <w:t>Jigsaw</w:t>
      </w:r>
    </w:p>
    <w:p w14:paraId="1F26A800" w14:textId="77777777" w:rsidR="00F20D78" w:rsidRPr="00171C15" w:rsidRDefault="00F20D78" w:rsidP="00A12A57">
      <w:pPr>
        <w:jc w:val="center"/>
        <w:rPr>
          <w:rFonts w:ascii="Century Gothic" w:hAnsi="Century Gothic"/>
          <w:sz w:val="40"/>
          <w:szCs w:val="40"/>
        </w:rPr>
      </w:pPr>
      <w:proofErr w:type="spellStart"/>
      <w:r w:rsidRPr="00171C15">
        <w:rPr>
          <w:rFonts w:ascii="Century Gothic" w:hAnsi="Century Gothic"/>
          <w:sz w:val="40"/>
          <w:szCs w:val="40"/>
        </w:rPr>
        <w:t>Stannyfield</w:t>
      </w:r>
      <w:proofErr w:type="spellEnd"/>
      <w:r w:rsidRPr="00171C15">
        <w:rPr>
          <w:rFonts w:ascii="Century Gothic" w:hAnsi="Century Gothic"/>
          <w:sz w:val="40"/>
          <w:szCs w:val="40"/>
        </w:rPr>
        <w:t xml:space="preserve"> Drive</w:t>
      </w:r>
    </w:p>
    <w:p w14:paraId="2907D481" w14:textId="77777777" w:rsidR="00F20D78" w:rsidRPr="00171C15" w:rsidRDefault="00F20D78" w:rsidP="00A12A57">
      <w:pPr>
        <w:jc w:val="center"/>
        <w:rPr>
          <w:rFonts w:ascii="Century Gothic" w:hAnsi="Century Gothic"/>
          <w:sz w:val="40"/>
          <w:szCs w:val="40"/>
        </w:rPr>
      </w:pPr>
      <w:r w:rsidRPr="00171C15">
        <w:rPr>
          <w:rFonts w:ascii="Century Gothic" w:hAnsi="Century Gothic"/>
          <w:sz w:val="40"/>
          <w:szCs w:val="40"/>
        </w:rPr>
        <w:t>Thornton</w:t>
      </w:r>
    </w:p>
    <w:p w14:paraId="2C701DCD" w14:textId="77777777" w:rsidR="00F20D78" w:rsidRPr="00171C15" w:rsidRDefault="00F20D78" w:rsidP="00A12A57">
      <w:pPr>
        <w:jc w:val="center"/>
        <w:rPr>
          <w:rFonts w:ascii="Century Gothic" w:hAnsi="Century Gothic"/>
          <w:sz w:val="40"/>
          <w:szCs w:val="40"/>
        </w:rPr>
      </w:pPr>
      <w:r w:rsidRPr="00171C15">
        <w:rPr>
          <w:rFonts w:ascii="Century Gothic" w:hAnsi="Century Gothic"/>
          <w:sz w:val="40"/>
          <w:szCs w:val="40"/>
        </w:rPr>
        <w:t>L23 1TY</w:t>
      </w:r>
    </w:p>
    <w:p w14:paraId="6433F924" w14:textId="77777777" w:rsidR="00F20D78" w:rsidRDefault="00F20D78" w:rsidP="00A12A57">
      <w:pPr>
        <w:jc w:val="center"/>
        <w:rPr>
          <w:rFonts w:ascii="Century Gothic" w:hAnsi="Century Gothic"/>
          <w:b/>
          <w:sz w:val="40"/>
          <w:szCs w:val="40"/>
        </w:rPr>
      </w:pPr>
    </w:p>
    <w:p w14:paraId="38E9D8B5" w14:textId="77777777" w:rsidR="00E83930" w:rsidRDefault="00E83930" w:rsidP="00A12A57">
      <w:pPr>
        <w:jc w:val="center"/>
        <w:rPr>
          <w:rFonts w:ascii="Century Gothic" w:hAnsi="Century Gothic"/>
          <w:b/>
          <w:sz w:val="40"/>
          <w:szCs w:val="40"/>
        </w:rPr>
      </w:pPr>
    </w:p>
    <w:p w14:paraId="7E2B708A" w14:textId="77777777" w:rsidR="00E83930" w:rsidRPr="00171C15" w:rsidRDefault="00E83930" w:rsidP="00A12A57">
      <w:pPr>
        <w:jc w:val="center"/>
        <w:rPr>
          <w:rFonts w:ascii="Century Gothic" w:hAnsi="Century Gothic"/>
          <w:b/>
          <w:sz w:val="40"/>
          <w:szCs w:val="40"/>
        </w:rPr>
      </w:pPr>
    </w:p>
    <w:p w14:paraId="638967B3" w14:textId="77777777" w:rsidR="00F20D78" w:rsidRPr="00171C15" w:rsidRDefault="00F20D78" w:rsidP="00A12A57">
      <w:pPr>
        <w:rPr>
          <w:rFonts w:ascii="Century Gothic" w:hAnsi="Century Gothic"/>
          <w:b/>
          <w:sz w:val="40"/>
          <w:szCs w:val="40"/>
        </w:rPr>
      </w:pPr>
      <w:r w:rsidRPr="00171C15">
        <w:rPr>
          <w:rFonts w:ascii="Century Gothic" w:hAnsi="Century Gothic"/>
          <w:b/>
          <w:sz w:val="40"/>
          <w:szCs w:val="40"/>
        </w:rPr>
        <w:t xml:space="preserve">Telephone: </w:t>
      </w:r>
      <w:r w:rsidRPr="00171C15">
        <w:rPr>
          <w:rFonts w:ascii="Century Gothic" w:hAnsi="Century Gothic"/>
          <w:b/>
          <w:sz w:val="40"/>
          <w:szCs w:val="40"/>
        </w:rPr>
        <w:tab/>
        <w:t>0151 934 2485</w:t>
      </w:r>
    </w:p>
    <w:p w14:paraId="295C2AC0" w14:textId="77777777" w:rsidR="00F20D78" w:rsidRPr="00171C15" w:rsidRDefault="00F20D78" w:rsidP="00A12A57">
      <w:pPr>
        <w:rPr>
          <w:rFonts w:ascii="Century Gothic" w:hAnsi="Century Gothic"/>
          <w:b/>
          <w:sz w:val="40"/>
          <w:szCs w:val="40"/>
        </w:rPr>
      </w:pPr>
      <w:r w:rsidRPr="00171C15">
        <w:rPr>
          <w:rFonts w:ascii="Century Gothic" w:hAnsi="Century Gothic"/>
          <w:b/>
          <w:sz w:val="40"/>
          <w:szCs w:val="40"/>
        </w:rPr>
        <w:t xml:space="preserve">Mobile: </w:t>
      </w:r>
      <w:r w:rsidRPr="00171C15">
        <w:rPr>
          <w:rFonts w:ascii="Century Gothic" w:hAnsi="Century Gothic"/>
          <w:b/>
          <w:sz w:val="40"/>
          <w:szCs w:val="40"/>
        </w:rPr>
        <w:tab/>
      </w:r>
      <w:r w:rsidRPr="00171C15">
        <w:rPr>
          <w:rFonts w:ascii="Century Gothic" w:hAnsi="Century Gothic"/>
          <w:b/>
          <w:sz w:val="40"/>
          <w:szCs w:val="40"/>
        </w:rPr>
        <w:tab/>
        <w:t>07587021703 (School Hours)</w:t>
      </w:r>
    </w:p>
    <w:p w14:paraId="4FE0D0BB" w14:textId="77777777" w:rsidR="00F20D78" w:rsidRPr="00171C15" w:rsidRDefault="00F20D78" w:rsidP="00A12A57">
      <w:pPr>
        <w:rPr>
          <w:rFonts w:ascii="Century Gothic" w:hAnsi="Century Gothic"/>
          <w:b/>
          <w:sz w:val="40"/>
          <w:szCs w:val="40"/>
        </w:rPr>
      </w:pPr>
      <w:r w:rsidRPr="00171C15">
        <w:rPr>
          <w:rFonts w:ascii="Century Gothic" w:hAnsi="Century Gothic"/>
          <w:b/>
          <w:sz w:val="40"/>
          <w:szCs w:val="40"/>
        </w:rPr>
        <w:t>Email:</w:t>
      </w:r>
      <w:r w:rsidRPr="00171C15">
        <w:rPr>
          <w:rFonts w:ascii="Century Gothic" w:hAnsi="Century Gothic"/>
          <w:b/>
          <w:sz w:val="40"/>
          <w:szCs w:val="40"/>
        </w:rPr>
        <w:tab/>
      </w:r>
      <w:r w:rsidRPr="00171C15">
        <w:rPr>
          <w:rFonts w:ascii="Century Gothic" w:hAnsi="Century Gothic"/>
          <w:b/>
          <w:sz w:val="40"/>
          <w:szCs w:val="40"/>
        </w:rPr>
        <w:tab/>
      </w:r>
      <w:r w:rsidR="00171C15">
        <w:rPr>
          <w:rFonts w:ascii="Century Gothic" w:hAnsi="Century Gothic"/>
          <w:b/>
          <w:sz w:val="40"/>
          <w:szCs w:val="40"/>
        </w:rPr>
        <w:tab/>
      </w:r>
      <w:hyperlink r:id="rId10" w:history="1">
        <w:r w:rsidRPr="00171C15">
          <w:rPr>
            <w:rStyle w:val="Hyperlink"/>
            <w:rFonts w:ascii="Century Gothic" w:hAnsi="Century Gothic"/>
            <w:b/>
            <w:sz w:val="40"/>
            <w:szCs w:val="40"/>
          </w:rPr>
          <w:t>jigsaw@schools.sefton.gov.uk</w:t>
        </w:r>
      </w:hyperlink>
    </w:p>
    <w:p w14:paraId="7EB46C9F" w14:textId="77777777" w:rsidR="00F20D78" w:rsidRPr="00171C15" w:rsidRDefault="00F20D78" w:rsidP="00A12A57">
      <w:pPr>
        <w:rPr>
          <w:rFonts w:ascii="Century Gothic" w:hAnsi="Century Gothic"/>
          <w:b/>
          <w:sz w:val="40"/>
          <w:szCs w:val="40"/>
        </w:rPr>
      </w:pPr>
      <w:r w:rsidRPr="00171C15">
        <w:rPr>
          <w:rFonts w:ascii="Century Gothic" w:hAnsi="Century Gothic"/>
          <w:b/>
          <w:sz w:val="40"/>
          <w:szCs w:val="40"/>
        </w:rPr>
        <w:t>Website:</w:t>
      </w:r>
      <w:r w:rsidRPr="00171C15">
        <w:rPr>
          <w:rFonts w:ascii="Century Gothic" w:hAnsi="Century Gothic"/>
          <w:b/>
          <w:sz w:val="40"/>
          <w:szCs w:val="40"/>
        </w:rPr>
        <w:tab/>
      </w:r>
      <w:r w:rsidRPr="00171C15">
        <w:rPr>
          <w:rFonts w:ascii="Century Gothic" w:hAnsi="Century Gothic"/>
          <w:b/>
          <w:sz w:val="40"/>
          <w:szCs w:val="40"/>
        </w:rPr>
        <w:tab/>
      </w:r>
      <w:hyperlink r:id="rId11" w:history="1">
        <w:r w:rsidRPr="00171C15">
          <w:rPr>
            <w:rStyle w:val="Hyperlink"/>
            <w:rFonts w:ascii="Century Gothic" w:hAnsi="Century Gothic"/>
            <w:b/>
            <w:sz w:val="40"/>
            <w:szCs w:val="40"/>
          </w:rPr>
          <w:t>www.jigsawpru.co.uk</w:t>
        </w:r>
      </w:hyperlink>
    </w:p>
    <w:p w14:paraId="6AB81608" w14:textId="77777777" w:rsidR="00A12A57" w:rsidRPr="00171C15" w:rsidRDefault="00A12A57">
      <w:pPr>
        <w:rPr>
          <w:rFonts w:ascii="Century Gothic" w:hAnsi="Century Gothic"/>
          <w:b/>
          <w:sz w:val="40"/>
          <w:szCs w:val="40"/>
        </w:rPr>
      </w:pPr>
      <w:r w:rsidRPr="00171C15">
        <w:rPr>
          <w:rFonts w:ascii="Century Gothic" w:hAnsi="Century Gothic"/>
          <w:b/>
          <w:sz w:val="40"/>
          <w:szCs w:val="40"/>
        </w:rPr>
        <w:br w:type="page"/>
      </w:r>
    </w:p>
    <w:p w14:paraId="33321DEE" w14:textId="77777777" w:rsidR="00171C15" w:rsidRDefault="00171C15" w:rsidP="00171C15">
      <w:pPr>
        <w:jc w:val="center"/>
        <w:rPr>
          <w:rFonts w:ascii="Century Gothic" w:hAnsi="Century Gothic"/>
          <w:b/>
          <w:sz w:val="40"/>
          <w:szCs w:val="40"/>
        </w:rPr>
      </w:pPr>
      <w:r w:rsidRPr="00171C15">
        <w:rPr>
          <w:rFonts w:ascii="Century Gothic" w:hAnsi="Century Gothic"/>
          <w:b/>
          <w:noProof/>
          <w:sz w:val="40"/>
          <w:szCs w:val="40"/>
          <w:lang w:eastAsia="en-GB"/>
        </w:rPr>
        <w:lastRenderedPageBreak/>
        <w:drawing>
          <wp:inline distT="0" distB="0" distL="0" distR="0" wp14:anchorId="00C2D22A" wp14:editId="4D054C41">
            <wp:extent cx="2788285" cy="135551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88285" cy="1355513"/>
                    </a:xfrm>
                    <a:prstGeom prst="rect">
                      <a:avLst/>
                    </a:prstGeom>
                  </pic:spPr>
                </pic:pic>
              </a:graphicData>
            </a:graphic>
          </wp:inline>
        </w:drawing>
      </w:r>
    </w:p>
    <w:p w14:paraId="24B2F1F4" w14:textId="77777777" w:rsidR="00F20D78" w:rsidRPr="00171C15" w:rsidRDefault="00F20D78" w:rsidP="00171C15">
      <w:pPr>
        <w:rPr>
          <w:rFonts w:ascii="Century Gothic" w:hAnsi="Century Gothic"/>
          <w:b/>
          <w:sz w:val="40"/>
          <w:szCs w:val="40"/>
        </w:rPr>
      </w:pPr>
      <w:r w:rsidRPr="00171C15">
        <w:rPr>
          <w:rFonts w:ascii="Century Gothic" w:hAnsi="Century Gothic"/>
          <w:b/>
          <w:sz w:val="40"/>
          <w:szCs w:val="40"/>
        </w:rPr>
        <w:t>JIGSAW STAFF</w:t>
      </w:r>
    </w:p>
    <w:p w14:paraId="7FF8E3D8" w14:textId="77777777" w:rsidR="00A12A57" w:rsidRPr="00171C15" w:rsidRDefault="00A12A57" w:rsidP="00A12A57">
      <w:pPr>
        <w:jc w:val="center"/>
        <w:rPr>
          <w:rFonts w:ascii="Century Gothic" w:hAnsi="Century Gothic"/>
          <w:b/>
          <w:sz w:val="28"/>
          <w:szCs w:val="28"/>
        </w:rPr>
      </w:pPr>
    </w:p>
    <w:p w14:paraId="0A49DD3E" w14:textId="77777777" w:rsidR="00F20D78" w:rsidRPr="00171C15" w:rsidRDefault="00F20D78" w:rsidP="00F20D78">
      <w:pPr>
        <w:rPr>
          <w:rFonts w:ascii="Century Gothic" w:hAnsi="Century Gothic"/>
          <w:b/>
          <w:sz w:val="28"/>
          <w:szCs w:val="28"/>
        </w:rPr>
      </w:pPr>
      <w:r w:rsidRPr="00171C15">
        <w:rPr>
          <w:rFonts w:ascii="Century Gothic" w:hAnsi="Century Gothic"/>
          <w:b/>
          <w:sz w:val="28"/>
          <w:szCs w:val="28"/>
        </w:rPr>
        <w:t>Headteacher:</w:t>
      </w:r>
      <w:r w:rsidRPr="00171C15">
        <w:rPr>
          <w:rFonts w:ascii="Century Gothic" w:hAnsi="Century Gothic"/>
          <w:b/>
          <w:sz w:val="28"/>
          <w:szCs w:val="28"/>
        </w:rPr>
        <w:tab/>
      </w:r>
      <w:r w:rsidRPr="00171C15">
        <w:rPr>
          <w:rFonts w:ascii="Century Gothic" w:hAnsi="Century Gothic"/>
          <w:b/>
          <w:sz w:val="28"/>
          <w:szCs w:val="28"/>
        </w:rPr>
        <w:tab/>
      </w:r>
      <w:r w:rsidRPr="00171C15">
        <w:rPr>
          <w:rFonts w:ascii="Century Gothic" w:hAnsi="Century Gothic"/>
          <w:b/>
          <w:sz w:val="28"/>
          <w:szCs w:val="28"/>
        </w:rPr>
        <w:tab/>
        <w:t xml:space="preserve">Ms Erika </w:t>
      </w:r>
      <w:proofErr w:type="spellStart"/>
      <w:r w:rsidRPr="00171C15">
        <w:rPr>
          <w:rFonts w:ascii="Century Gothic" w:hAnsi="Century Gothic"/>
          <w:b/>
          <w:sz w:val="28"/>
          <w:szCs w:val="28"/>
        </w:rPr>
        <w:t>Rothlisberger</w:t>
      </w:r>
      <w:proofErr w:type="spellEnd"/>
    </w:p>
    <w:p w14:paraId="4EB94C18" w14:textId="77777777" w:rsidR="00F20D78" w:rsidRPr="00171C15" w:rsidRDefault="00F20D78" w:rsidP="00F20D78">
      <w:pPr>
        <w:rPr>
          <w:rFonts w:ascii="Century Gothic" w:hAnsi="Century Gothic"/>
          <w:b/>
          <w:sz w:val="28"/>
          <w:szCs w:val="28"/>
        </w:rPr>
      </w:pPr>
      <w:r w:rsidRPr="00171C15">
        <w:rPr>
          <w:rFonts w:ascii="Century Gothic" w:hAnsi="Century Gothic"/>
          <w:b/>
          <w:sz w:val="28"/>
          <w:szCs w:val="28"/>
        </w:rPr>
        <w:t xml:space="preserve">Deputy Headteacher: </w:t>
      </w:r>
      <w:r w:rsidRPr="00171C15">
        <w:rPr>
          <w:rFonts w:ascii="Century Gothic" w:hAnsi="Century Gothic"/>
          <w:b/>
          <w:sz w:val="28"/>
          <w:szCs w:val="28"/>
        </w:rPr>
        <w:tab/>
        <w:t>Mr Chris Mathews</w:t>
      </w:r>
    </w:p>
    <w:p w14:paraId="35A913E1" w14:textId="77777777" w:rsidR="00F20D78" w:rsidRPr="00171C15" w:rsidRDefault="00F20D78" w:rsidP="00F20D78">
      <w:pPr>
        <w:rPr>
          <w:rFonts w:ascii="Century Gothic" w:hAnsi="Century Gothic"/>
          <w:b/>
          <w:sz w:val="28"/>
          <w:szCs w:val="28"/>
        </w:rPr>
      </w:pPr>
      <w:r w:rsidRPr="00171C15">
        <w:rPr>
          <w:rFonts w:ascii="Century Gothic" w:hAnsi="Century Gothic"/>
          <w:b/>
          <w:sz w:val="28"/>
          <w:szCs w:val="28"/>
        </w:rPr>
        <w:t>Office Manager:</w:t>
      </w:r>
      <w:r w:rsidRPr="00171C15">
        <w:rPr>
          <w:rFonts w:ascii="Century Gothic" w:hAnsi="Century Gothic"/>
          <w:b/>
          <w:sz w:val="28"/>
          <w:szCs w:val="28"/>
        </w:rPr>
        <w:tab/>
      </w:r>
      <w:r w:rsidRPr="00171C15">
        <w:rPr>
          <w:rFonts w:ascii="Century Gothic" w:hAnsi="Century Gothic"/>
          <w:b/>
          <w:sz w:val="28"/>
          <w:szCs w:val="28"/>
        </w:rPr>
        <w:tab/>
        <w:t>Mrs Jan Woods</w:t>
      </w:r>
    </w:p>
    <w:p w14:paraId="326C6C71" w14:textId="61686AB0" w:rsidR="00F20D78" w:rsidRPr="00171C15" w:rsidRDefault="00F20D78" w:rsidP="00F20D78">
      <w:pPr>
        <w:rPr>
          <w:rFonts w:ascii="Century Gothic" w:hAnsi="Century Gothic"/>
          <w:b/>
          <w:sz w:val="28"/>
          <w:szCs w:val="28"/>
        </w:rPr>
      </w:pPr>
      <w:r w:rsidRPr="00171C15">
        <w:rPr>
          <w:rFonts w:ascii="Century Gothic" w:hAnsi="Century Gothic"/>
          <w:b/>
          <w:sz w:val="28"/>
          <w:szCs w:val="28"/>
        </w:rPr>
        <w:t>Administrator:</w:t>
      </w:r>
      <w:r w:rsidRPr="00171C15">
        <w:rPr>
          <w:rFonts w:ascii="Century Gothic" w:hAnsi="Century Gothic"/>
          <w:b/>
          <w:sz w:val="28"/>
          <w:szCs w:val="28"/>
        </w:rPr>
        <w:tab/>
      </w:r>
      <w:r w:rsidRPr="00171C15">
        <w:rPr>
          <w:rFonts w:ascii="Century Gothic" w:hAnsi="Century Gothic"/>
          <w:b/>
          <w:sz w:val="28"/>
          <w:szCs w:val="28"/>
        </w:rPr>
        <w:tab/>
      </w:r>
      <w:r w:rsidRPr="00171C15">
        <w:rPr>
          <w:rFonts w:ascii="Century Gothic" w:hAnsi="Century Gothic"/>
          <w:b/>
          <w:sz w:val="28"/>
          <w:szCs w:val="28"/>
        </w:rPr>
        <w:tab/>
        <w:t xml:space="preserve">Mrs </w:t>
      </w:r>
      <w:r w:rsidR="00424CE1">
        <w:rPr>
          <w:rFonts w:ascii="Century Gothic" w:hAnsi="Century Gothic"/>
          <w:b/>
          <w:sz w:val="28"/>
          <w:szCs w:val="28"/>
        </w:rPr>
        <w:t>Amy Swindells</w:t>
      </w:r>
    </w:p>
    <w:p w14:paraId="0488EC64" w14:textId="77777777" w:rsidR="00F20D78" w:rsidRPr="00171C15" w:rsidRDefault="00F20D78" w:rsidP="00F20D78">
      <w:pPr>
        <w:rPr>
          <w:rFonts w:ascii="Century Gothic" w:hAnsi="Century Gothic"/>
          <w:b/>
          <w:sz w:val="28"/>
          <w:szCs w:val="28"/>
        </w:rPr>
      </w:pPr>
      <w:r w:rsidRPr="00171C15">
        <w:rPr>
          <w:rFonts w:ascii="Century Gothic" w:hAnsi="Century Gothic"/>
          <w:b/>
          <w:sz w:val="28"/>
          <w:szCs w:val="28"/>
        </w:rPr>
        <w:t>Liaison Officer:</w:t>
      </w:r>
      <w:r w:rsidRPr="00171C15">
        <w:rPr>
          <w:rFonts w:ascii="Century Gothic" w:hAnsi="Century Gothic"/>
          <w:b/>
          <w:sz w:val="28"/>
          <w:szCs w:val="28"/>
        </w:rPr>
        <w:tab/>
      </w:r>
      <w:r w:rsidRPr="00171C15">
        <w:rPr>
          <w:rFonts w:ascii="Century Gothic" w:hAnsi="Century Gothic"/>
          <w:b/>
          <w:sz w:val="28"/>
          <w:szCs w:val="28"/>
        </w:rPr>
        <w:tab/>
      </w:r>
      <w:r w:rsidRPr="00171C15">
        <w:rPr>
          <w:rFonts w:ascii="Century Gothic" w:hAnsi="Century Gothic"/>
          <w:b/>
          <w:sz w:val="28"/>
          <w:szCs w:val="28"/>
        </w:rPr>
        <w:tab/>
        <w:t>Mrs Sarah King</w:t>
      </w:r>
    </w:p>
    <w:p w14:paraId="13E17ACB" w14:textId="77777777" w:rsidR="00F20D78" w:rsidRPr="00171C15" w:rsidRDefault="00F20D78" w:rsidP="00F20D78">
      <w:pPr>
        <w:rPr>
          <w:rFonts w:ascii="Century Gothic" w:hAnsi="Century Gothic"/>
          <w:b/>
          <w:sz w:val="28"/>
          <w:szCs w:val="28"/>
        </w:rPr>
      </w:pPr>
      <w:r w:rsidRPr="00171C15">
        <w:rPr>
          <w:rFonts w:ascii="Century Gothic" w:hAnsi="Century Gothic"/>
          <w:b/>
          <w:sz w:val="28"/>
          <w:szCs w:val="28"/>
        </w:rPr>
        <w:t>Class 1 Teacher:</w:t>
      </w:r>
      <w:r w:rsidRPr="00171C15">
        <w:rPr>
          <w:rFonts w:ascii="Century Gothic" w:hAnsi="Century Gothic"/>
          <w:b/>
          <w:sz w:val="28"/>
          <w:szCs w:val="28"/>
        </w:rPr>
        <w:tab/>
      </w:r>
      <w:r w:rsidRPr="00171C15">
        <w:rPr>
          <w:rFonts w:ascii="Century Gothic" w:hAnsi="Century Gothic"/>
          <w:b/>
          <w:sz w:val="28"/>
          <w:szCs w:val="28"/>
        </w:rPr>
        <w:tab/>
      </w:r>
      <w:r w:rsidR="0042715E">
        <w:rPr>
          <w:rFonts w:ascii="Century Gothic" w:hAnsi="Century Gothic"/>
          <w:b/>
          <w:sz w:val="28"/>
          <w:szCs w:val="28"/>
        </w:rPr>
        <w:t>Mr Shaun O’Hara</w:t>
      </w:r>
    </w:p>
    <w:p w14:paraId="4C3075A4" w14:textId="704E351A" w:rsidR="00F20D78" w:rsidRPr="00171C15" w:rsidRDefault="00F20D78" w:rsidP="00F20D78">
      <w:pPr>
        <w:rPr>
          <w:rFonts w:ascii="Century Gothic" w:hAnsi="Century Gothic"/>
          <w:b/>
          <w:sz w:val="28"/>
          <w:szCs w:val="28"/>
        </w:rPr>
      </w:pPr>
      <w:r w:rsidRPr="00171C15">
        <w:rPr>
          <w:rFonts w:ascii="Century Gothic" w:hAnsi="Century Gothic"/>
          <w:b/>
          <w:sz w:val="28"/>
          <w:szCs w:val="28"/>
        </w:rPr>
        <w:t>Cl</w:t>
      </w:r>
      <w:r w:rsidR="00CB7970">
        <w:rPr>
          <w:rFonts w:ascii="Century Gothic" w:hAnsi="Century Gothic"/>
          <w:b/>
          <w:sz w:val="28"/>
          <w:szCs w:val="28"/>
        </w:rPr>
        <w:t>ass 2 Teacher:</w:t>
      </w:r>
      <w:r w:rsidR="00CB7970">
        <w:rPr>
          <w:rFonts w:ascii="Century Gothic" w:hAnsi="Century Gothic"/>
          <w:b/>
          <w:sz w:val="28"/>
          <w:szCs w:val="28"/>
        </w:rPr>
        <w:tab/>
      </w:r>
      <w:r w:rsidR="00CB7970">
        <w:rPr>
          <w:rFonts w:ascii="Century Gothic" w:hAnsi="Century Gothic"/>
          <w:b/>
          <w:sz w:val="28"/>
          <w:szCs w:val="28"/>
        </w:rPr>
        <w:tab/>
      </w:r>
      <w:r w:rsidR="008B0172">
        <w:rPr>
          <w:rFonts w:ascii="Century Gothic" w:hAnsi="Century Gothic"/>
          <w:b/>
          <w:sz w:val="28"/>
          <w:szCs w:val="28"/>
        </w:rPr>
        <w:t>Mrs Elizabeth Lee</w:t>
      </w:r>
    </w:p>
    <w:p w14:paraId="7A1E01BF" w14:textId="754592D6" w:rsidR="00A12A57" w:rsidRPr="00171C15" w:rsidRDefault="00CB7970" w:rsidP="00F20D78">
      <w:pPr>
        <w:rPr>
          <w:rFonts w:ascii="Century Gothic" w:hAnsi="Century Gothic"/>
          <w:b/>
          <w:sz w:val="28"/>
          <w:szCs w:val="28"/>
        </w:rPr>
      </w:pPr>
      <w:r>
        <w:rPr>
          <w:rFonts w:ascii="Century Gothic" w:hAnsi="Century Gothic"/>
          <w:b/>
          <w:sz w:val="28"/>
          <w:szCs w:val="28"/>
        </w:rPr>
        <w:t>Class 3 Teacher:</w:t>
      </w:r>
      <w:r>
        <w:rPr>
          <w:rFonts w:ascii="Century Gothic" w:hAnsi="Century Gothic"/>
          <w:b/>
          <w:sz w:val="28"/>
          <w:szCs w:val="28"/>
        </w:rPr>
        <w:tab/>
      </w:r>
      <w:r>
        <w:rPr>
          <w:rFonts w:ascii="Century Gothic" w:hAnsi="Century Gothic"/>
          <w:b/>
          <w:sz w:val="28"/>
          <w:szCs w:val="28"/>
        </w:rPr>
        <w:tab/>
      </w:r>
      <w:r w:rsidR="008B0172">
        <w:rPr>
          <w:rFonts w:ascii="Century Gothic" w:hAnsi="Century Gothic"/>
          <w:b/>
          <w:sz w:val="28"/>
          <w:szCs w:val="28"/>
        </w:rPr>
        <w:t>Mr Dominic Cooke</w:t>
      </w:r>
    </w:p>
    <w:p w14:paraId="6C35EF2D" w14:textId="77777777" w:rsidR="00A12A57" w:rsidRPr="00171C15" w:rsidRDefault="00A12A57" w:rsidP="00F20D78">
      <w:pPr>
        <w:rPr>
          <w:rFonts w:ascii="Century Gothic" w:hAnsi="Century Gothic"/>
          <w:b/>
          <w:sz w:val="28"/>
          <w:szCs w:val="28"/>
        </w:rPr>
      </w:pPr>
      <w:r w:rsidRPr="00171C15">
        <w:rPr>
          <w:rFonts w:ascii="Century Gothic" w:hAnsi="Century Gothic"/>
          <w:b/>
          <w:sz w:val="28"/>
          <w:szCs w:val="28"/>
        </w:rPr>
        <w:t>Support Staff:</w:t>
      </w:r>
      <w:r w:rsidRPr="00171C15">
        <w:rPr>
          <w:rFonts w:ascii="Century Gothic" w:hAnsi="Century Gothic"/>
          <w:b/>
          <w:sz w:val="28"/>
          <w:szCs w:val="28"/>
        </w:rPr>
        <w:tab/>
      </w:r>
      <w:r w:rsidRPr="00171C15">
        <w:rPr>
          <w:rFonts w:ascii="Century Gothic" w:hAnsi="Century Gothic"/>
          <w:b/>
          <w:sz w:val="28"/>
          <w:szCs w:val="28"/>
        </w:rPr>
        <w:tab/>
      </w:r>
      <w:r w:rsidRPr="00171C15">
        <w:rPr>
          <w:rFonts w:ascii="Century Gothic" w:hAnsi="Century Gothic"/>
          <w:b/>
          <w:sz w:val="28"/>
          <w:szCs w:val="28"/>
        </w:rPr>
        <w:tab/>
        <w:t>Mrs Claire Green</w:t>
      </w:r>
    </w:p>
    <w:p w14:paraId="6C2575AD" w14:textId="77777777" w:rsidR="00A12A57" w:rsidRPr="00171C15" w:rsidRDefault="00A12A57" w:rsidP="00F20D78">
      <w:pPr>
        <w:rPr>
          <w:rFonts w:ascii="Century Gothic" w:hAnsi="Century Gothic"/>
          <w:b/>
          <w:sz w:val="28"/>
          <w:szCs w:val="28"/>
        </w:rPr>
      </w:pPr>
      <w:r w:rsidRPr="00171C15">
        <w:rPr>
          <w:rFonts w:ascii="Century Gothic" w:hAnsi="Century Gothic"/>
          <w:b/>
          <w:sz w:val="28"/>
          <w:szCs w:val="28"/>
        </w:rPr>
        <w:tab/>
      </w:r>
      <w:r w:rsidRPr="00171C15">
        <w:rPr>
          <w:rFonts w:ascii="Century Gothic" w:hAnsi="Century Gothic"/>
          <w:b/>
          <w:sz w:val="28"/>
          <w:szCs w:val="28"/>
        </w:rPr>
        <w:tab/>
      </w:r>
      <w:r w:rsidRPr="00171C15">
        <w:rPr>
          <w:rFonts w:ascii="Century Gothic" w:hAnsi="Century Gothic"/>
          <w:b/>
          <w:sz w:val="28"/>
          <w:szCs w:val="28"/>
        </w:rPr>
        <w:tab/>
      </w:r>
      <w:r w:rsidRPr="00171C15">
        <w:rPr>
          <w:rFonts w:ascii="Century Gothic" w:hAnsi="Century Gothic"/>
          <w:b/>
          <w:sz w:val="28"/>
          <w:szCs w:val="28"/>
        </w:rPr>
        <w:tab/>
      </w:r>
      <w:r w:rsidRPr="00171C15">
        <w:rPr>
          <w:rFonts w:ascii="Century Gothic" w:hAnsi="Century Gothic"/>
          <w:b/>
          <w:sz w:val="28"/>
          <w:szCs w:val="28"/>
        </w:rPr>
        <w:tab/>
        <w:t>Miss Helen Roper</w:t>
      </w:r>
    </w:p>
    <w:p w14:paraId="16ACEE34" w14:textId="2251AFD3" w:rsidR="00A12A57" w:rsidRPr="00171C15" w:rsidRDefault="00A12A57" w:rsidP="00F20D78">
      <w:pPr>
        <w:rPr>
          <w:rFonts w:ascii="Century Gothic" w:hAnsi="Century Gothic"/>
          <w:b/>
          <w:sz w:val="28"/>
          <w:szCs w:val="28"/>
        </w:rPr>
      </w:pPr>
      <w:r w:rsidRPr="00171C15">
        <w:rPr>
          <w:rFonts w:ascii="Century Gothic" w:hAnsi="Century Gothic"/>
          <w:b/>
          <w:sz w:val="28"/>
          <w:szCs w:val="28"/>
        </w:rPr>
        <w:tab/>
      </w:r>
      <w:r w:rsidRPr="00171C15">
        <w:rPr>
          <w:rFonts w:ascii="Century Gothic" w:hAnsi="Century Gothic"/>
          <w:b/>
          <w:sz w:val="28"/>
          <w:szCs w:val="28"/>
        </w:rPr>
        <w:tab/>
      </w:r>
      <w:r w:rsidRPr="00171C15">
        <w:rPr>
          <w:rFonts w:ascii="Century Gothic" w:hAnsi="Century Gothic"/>
          <w:b/>
          <w:sz w:val="28"/>
          <w:szCs w:val="28"/>
        </w:rPr>
        <w:tab/>
      </w:r>
      <w:r w:rsidRPr="00171C15">
        <w:rPr>
          <w:rFonts w:ascii="Century Gothic" w:hAnsi="Century Gothic"/>
          <w:b/>
          <w:sz w:val="28"/>
          <w:szCs w:val="28"/>
        </w:rPr>
        <w:tab/>
      </w:r>
      <w:r w:rsidRPr="00171C15">
        <w:rPr>
          <w:rFonts w:ascii="Century Gothic" w:hAnsi="Century Gothic"/>
          <w:b/>
          <w:sz w:val="28"/>
          <w:szCs w:val="28"/>
        </w:rPr>
        <w:tab/>
        <w:t>Mrs Kristine Fawcett</w:t>
      </w:r>
    </w:p>
    <w:p w14:paraId="117798D0" w14:textId="798A434F" w:rsidR="00A12A57" w:rsidRDefault="00387D7D" w:rsidP="00F20D78">
      <w:pPr>
        <w:rPr>
          <w:rFonts w:ascii="Century Gothic" w:hAnsi="Century Gothic"/>
          <w:b/>
          <w:sz w:val="28"/>
          <w:szCs w:val="28"/>
        </w:rPr>
      </w:pPr>
      <w:r>
        <w:rPr>
          <w:rFonts w:ascii="Century Gothic" w:hAnsi="Century Gothic"/>
          <w:b/>
          <w:sz w:val="28"/>
          <w:szCs w:val="28"/>
        </w:rPr>
        <w:tab/>
      </w:r>
      <w:r>
        <w:rPr>
          <w:rFonts w:ascii="Century Gothic" w:hAnsi="Century Gothic"/>
          <w:b/>
          <w:sz w:val="28"/>
          <w:szCs w:val="28"/>
        </w:rPr>
        <w:tab/>
      </w:r>
      <w:r>
        <w:rPr>
          <w:rFonts w:ascii="Century Gothic" w:hAnsi="Century Gothic"/>
          <w:b/>
          <w:sz w:val="28"/>
          <w:szCs w:val="28"/>
        </w:rPr>
        <w:tab/>
      </w:r>
      <w:r>
        <w:rPr>
          <w:rFonts w:ascii="Century Gothic" w:hAnsi="Century Gothic"/>
          <w:b/>
          <w:sz w:val="28"/>
          <w:szCs w:val="28"/>
        </w:rPr>
        <w:tab/>
      </w:r>
      <w:r>
        <w:rPr>
          <w:rFonts w:ascii="Century Gothic" w:hAnsi="Century Gothic"/>
          <w:b/>
          <w:sz w:val="28"/>
          <w:szCs w:val="28"/>
        </w:rPr>
        <w:tab/>
        <w:t xml:space="preserve">Miss </w:t>
      </w:r>
      <w:r w:rsidR="000E52F2">
        <w:rPr>
          <w:rFonts w:ascii="Century Gothic" w:hAnsi="Century Gothic"/>
          <w:b/>
          <w:sz w:val="28"/>
          <w:szCs w:val="28"/>
        </w:rPr>
        <w:t>Ellen Monaghan</w:t>
      </w:r>
      <w:bookmarkStart w:id="0" w:name="_GoBack"/>
      <w:bookmarkEnd w:id="0"/>
    </w:p>
    <w:p w14:paraId="68976E43" w14:textId="6B1A821C" w:rsidR="00F71EB4" w:rsidRDefault="00F71EB4" w:rsidP="00F20D78">
      <w:pPr>
        <w:rPr>
          <w:rFonts w:ascii="Century Gothic" w:hAnsi="Century Gothic"/>
          <w:b/>
          <w:sz w:val="28"/>
          <w:szCs w:val="28"/>
        </w:rPr>
      </w:pPr>
      <w:r>
        <w:rPr>
          <w:rFonts w:ascii="Century Gothic" w:hAnsi="Century Gothic"/>
          <w:b/>
          <w:sz w:val="28"/>
          <w:szCs w:val="28"/>
        </w:rPr>
        <w:tab/>
      </w:r>
      <w:r>
        <w:rPr>
          <w:rFonts w:ascii="Century Gothic" w:hAnsi="Century Gothic"/>
          <w:b/>
          <w:sz w:val="28"/>
          <w:szCs w:val="28"/>
        </w:rPr>
        <w:tab/>
      </w:r>
      <w:r>
        <w:rPr>
          <w:rFonts w:ascii="Century Gothic" w:hAnsi="Century Gothic"/>
          <w:b/>
          <w:sz w:val="28"/>
          <w:szCs w:val="28"/>
        </w:rPr>
        <w:tab/>
      </w:r>
      <w:r>
        <w:rPr>
          <w:rFonts w:ascii="Century Gothic" w:hAnsi="Century Gothic"/>
          <w:b/>
          <w:sz w:val="28"/>
          <w:szCs w:val="28"/>
        </w:rPr>
        <w:tab/>
      </w:r>
      <w:r>
        <w:rPr>
          <w:rFonts w:ascii="Century Gothic" w:hAnsi="Century Gothic"/>
          <w:b/>
          <w:sz w:val="28"/>
          <w:szCs w:val="28"/>
        </w:rPr>
        <w:tab/>
        <w:t>Mrs K</w:t>
      </w:r>
      <w:r w:rsidR="00CB7970">
        <w:rPr>
          <w:rFonts w:ascii="Century Gothic" w:hAnsi="Century Gothic"/>
          <w:b/>
          <w:sz w:val="28"/>
          <w:szCs w:val="28"/>
        </w:rPr>
        <w:t>ate</w:t>
      </w:r>
      <w:r>
        <w:rPr>
          <w:rFonts w:ascii="Century Gothic" w:hAnsi="Century Gothic"/>
          <w:b/>
          <w:sz w:val="28"/>
          <w:szCs w:val="28"/>
        </w:rPr>
        <w:t xml:space="preserve"> Owen</w:t>
      </w:r>
    </w:p>
    <w:p w14:paraId="72FE4F13" w14:textId="1041B76F" w:rsidR="00F82C60" w:rsidRDefault="00F82C60" w:rsidP="00F20D78">
      <w:pPr>
        <w:rPr>
          <w:rFonts w:ascii="Century Gothic" w:hAnsi="Century Gothic"/>
          <w:b/>
          <w:sz w:val="28"/>
          <w:szCs w:val="28"/>
        </w:rPr>
      </w:pPr>
      <w:r>
        <w:rPr>
          <w:rFonts w:ascii="Century Gothic" w:hAnsi="Century Gothic"/>
          <w:b/>
          <w:sz w:val="28"/>
          <w:szCs w:val="28"/>
        </w:rPr>
        <w:tab/>
      </w:r>
      <w:r>
        <w:rPr>
          <w:rFonts w:ascii="Century Gothic" w:hAnsi="Century Gothic"/>
          <w:b/>
          <w:sz w:val="28"/>
          <w:szCs w:val="28"/>
        </w:rPr>
        <w:tab/>
      </w:r>
      <w:r>
        <w:rPr>
          <w:rFonts w:ascii="Century Gothic" w:hAnsi="Century Gothic"/>
          <w:b/>
          <w:sz w:val="28"/>
          <w:szCs w:val="28"/>
        </w:rPr>
        <w:tab/>
      </w:r>
      <w:r>
        <w:rPr>
          <w:rFonts w:ascii="Century Gothic" w:hAnsi="Century Gothic"/>
          <w:b/>
          <w:sz w:val="28"/>
          <w:szCs w:val="28"/>
        </w:rPr>
        <w:tab/>
      </w:r>
      <w:r>
        <w:rPr>
          <w:rFonts w:ascii="Century Gothic" w:hAnsi="Century Gothic"/>
          <w:b/>
          <w:sz w:val="28"/>
          <w:szCs w:val="28"/>
        </w:rPr>
        <w:tab/>
        <w:t xml:space="preserve">Miss Stephanie Dewsbury </w:t>
      </w:r>
    </w:p>
    <w:p w14:paraId="488D1F9B" w14:textId="5348AEAA" w:rsidR="008B0172" w:rsidRPr="00171C15" w:rsidRDefault="008B0172" w:rsidP="00F20D78">
      <w:pPr>
        <w:rPr>
          <w:rFonts w:ascii="Century Gothic" w:hAnsi="Century Gothic"/>
          <w:b/>
          <w:sz w:val="28"/>
          <w:szCs w:val="28"/>
        </w:rPr>
      </w:pPr>
      <w:r>
        <w:rPr>
          <w:rFonts w:ascii="Century Gothic" w:hAnsi="Century Gothic"/>
          <w:b/>
          <w:sz w:val="28"/>
          <w:szCs w:val="28"/>
        </w:rPr>
        <w:tab/>
      </w:r>
      <w:r>
        <w:rPr>
          <w:rFonts w:ascii="Century Gothic" w:hAnsi="Century Gothic"/>
          <w:b/>
          <w:sz w:val="28"/>
          <w:szCs w:val="28"/>
        </w:rPr>
        <w:tab/>
      </w:r>
      <w:r>
        <w:rPr>
          <w:rFonts w:ascii="Century Gothic" w:hAnsi="Century Gothic"/>
          <w:b/>
          <w:sz w:val="28"/>
          <w:szCs w:val="28"/>
        </w:rPr>
        <w:tab/>
      </w:r>
      <w:r>
        <w:rPr>
          <w:rFonts w:ascii="Century Gothic" w:hAnsi="Century Gothic"/>
          <w:b/>
          <w:sz w:val="28"/>
          <w:szCs w:val="28"/>
        </w:rPr>
        <w:tab/>
      </w:r>
      <w:r>
        <w:rPr>
          <w:rFonts w:ascii="Century Gothic" w:hAnsi="Century Gothic"/>
          <w:b/>
          <w:sz w:val="28"/>
          <w:szCs w:val="28"/>
        </w:rPr>
        <w:tab/>
        <w:t>Miss Marissa Hannon (Apprentice)</w:t>
      </w:r>
    </w:p>
    <w:p w14:paraId="342E1708" w14:textId="77777777" w:rsidR="00A12A57" w:rsidRPr="00171C15" w:rsidRDefault="00A12A57" w:rsidP="00F20D78">
      <w:pPr>
        <w:rPr>
          <w:rFonts w:ascii="Century Gothic" w:hAnsi="Century Gothic"/>
          <w:b/>
          <w:sz w:val="28"/>
          <w:szCs w:val="28"/>
        </w:rPr>
      </w:pPr>
      <w:r w:rsidRPr="00171C15">
        <w:rPr>
          <w:rFonts w:ascii="Century Gothic" w:hAnsi="Century Gothic"/>
          <w:b/>
          <w:sz w:val="28"/>
          <w:szCs w:val="28"/>
        </w:rPr>
        <w:t>Caretaker:</w:t>
      </w:r>
      <w:r w:rsidRPr="00171C15">
        <w:rPr>
          <w:rFonts w:ascii="Century Gothic" w:hAnsi="Century Gothic"/>
          <w:b/>
          <w:sz w:val="28"/>
          <w:szCs w:val="28"/>
        </w:rPr>
        <w:tab/>
      </w:r>
      <w:r w:rsidRPr="00171C15">
        <w:rPr>
          <w:rFonts w:ascii="Century Gothic" w:hAnsi="Century Gothic"/>
          <w:b/>
          <w:sz w:val="28"/>
          <w:szCs w:val="28"/>
        </w:rPr>
        <w:tab/>
      </w:r>
      <w:r w:rsidRPr="00171C15">
        <w:rPr>
          <w:rFonts w:ascii="Century Gothic" w:hAnsi="Century Gothic"/>
          <w:b/>
          <w:sz w:val="28"/>
          <w:szCs w:val="28"/>
        </w:rPr>
        <w:tab/>
        <w:t>Mr Roger Jones</w:t>
      </w:r>
    </w:p>
    <w:p w14:paraId="67365054" w14:textId="77777777" w:rsidR="00A12A57" w:rsidRPr="00171C15" w:rsidRDefault="00A12A57" w:rsidP="00F20D78">
      <w:pPr>
        <w:rPr>
          <w:rFonts w:ascii="Century Gothic" w:hAnsi="Century Gothic"/>
          <w:b/>
          <w:sz w:val="28"/>
          <w:szCs w:val="28"/>
        </w:rPr>
      </w:pPr>
      <w:r w:rsidRPr="00171C15">
        <w:rPr>
          <w:rFonts w:ascii="Century Gothic" w:hAnsi="Century Gothic"/>
          <w:b/>
          <w:sz w:val="28"/>
          <w:szCs w:val="28"/>
        </w:rPr>
        <w:t>Cleaner/Lunchtime Asst:</w:t>
      </w:r>
      <w:r w:rsidRPr="00171C15">
        <w:rPr>
          <w:rFonts w:ascii="Century Gothic" w:hAnsi="Century Gothic"/>
          <w:b/>
          <w:sz w:val="28"/>
          <w:szCs w:val="28"/>
        </w:rPr>
        <w:tab/>
        <w:t>Mrs Sue Watson</w:t>
      </w:r>
    </w:p>
    <w:p w14:paraId="29B49479" w14:textId="77777777" w:rsidR="00A12A57" w:rsidRPr="00171C15" w:rsidRDefault="00A12A57">
      <w:pPr>
        <w:rPr>
          <w:rFonts w:ascii="Century Gothic" w:hAnsi="Century Gothic"/>
          <w:b/>
          <w:sz w:val="28"/>
          <w:szCs w:val="28"/>
        </w:rPr>
      </w:pPr>
      <w:r w:rsidRPr="00171C15">
        <w:rPr>
          <w:rFonts w:ascii="Century Gothic" w:hAnsi="Century Gothic"/>
          <w:b/>
          <w:sz w:val="28"/>
          <w:szCs w:val="28"/>
        </w:rPr>
        <w:br w:type="page"/>
      </w:r>
    </w:p>
    <w:p w14:paraId="0FB0C1F9" w14:textId="77777777" w:rsidR="0042715E" w:rsidRDefault="0042715E" w:rsidP="0042715E">
      <w:pPr>
        <w:jc w:val="center"/>
        <w:rPr>
          <w:rFonts w:ascii="Century Gothic" w:hAnsi="Century Gothic"/>
          <w:b/>
          <w:sz w:val="40"/>
          <w:szCs w:val="40"/>
        </w:rPr>
      </w:pPr>
      <w:r>
        <w:rPr>
          <w:rFonts w:ascii="Century Gothic" w:hAnsi="Century Gothic"/>
          <w:b/>
          <w:sz w:val="40"/>
          <w:szCs w:val="40"/>
        </w:rPr>
        <w:lastRenderedPageBreak/>
        <w:t>CLASS ONE TIMETABLE</w:t>
      </w:r>
    </w:p>
    <w:p w14:paraId="0B0E2309" w14:textId="77777777" w:rsidR="004E6FFE" w:rsidRPr="0042715E" w:rsidRDefault="004E6FFE" w:rsidP="0042715E">
      <w:pPr>
        <w:jc w:val="center"/>
        <w:rPr>
          <w:rFonts w:ascii="Century Gothic" w:hAnsi="Century Gothic"/>
          <w:b/>
          <w:sz w:val="40"/>
          <w:szCs w:val="40"/>
        </w:rPr>
      </w:pPr>
    </w:p>
    <w:p w14:paraId="3862BEE0" w14:textId="77777777" w:rsidR="0042715E" w:rsidRDefault="0042715E" w:rsidP="0042715E">
      <w:pPr>
        <w:jc w:val="center"/>
        <w:rPr>
          <w:rFonts w:ascii="Century Gothic" w:hAnsi="Century Gothic"/>
          <w:b/>
          <w:sz w:val="28"/>
          <w:szCs w:val="28"/>
        </w:rPr>
      </w:pPr>
      <w:r>
        <w:rPr>
          <w:rFonts w:ascii="Century Gothic" w:hAnsi="Century Gothic"/>
          <w:b/>
          <w:noProof/>
          <w:sz w:val="28"/>
          <w:szCs w:val="28"/>
          <w:lang w:eastAsia="en-GB"/>
        </w:rPr>
        <w:drawing>
          <wp:inline distT="0" distB="0" distL="0" distR="0" wp14:anchorId="5F4B3FE4" wp14:editId="64DEF0CE">
            <wp:extent cx="2007235" cy="200723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aily_timetabl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07235" cy="2007235"/>
                    </a:xfrm>
                    <a:prstGeom prst="rect">
                      <a:avLst/>
                    </a:prstGeom>
                  </pic:spPr>
                </pic:pic>
              </a:graphicData>
            </a:graphic>
          </wp:inline>
        </w:drawing>
      </w:r>
    </w:p>
    <w:p w14:paraId="3F417077" w14:textId="77777777" w:rsidR="0042715E" w:rsidRDefault="0042715E" w:rsidP="0042715E">
      <w:pPr>
        <w:jc w:val="center"/>
        <w:rPr>
          <w:rFonts w:ascii="Century Gothic" w:hAnsi="Century Gothic"/>
          <w:b/>
          <w:sz w:val="28"/>
          <w:szCs w:val="28"/>
        </w:rPr>
      </w:pPr>
    </w:p>
    <w:p w14:paraId="4C845DF2" w14:textId="77777777" w:rsidR="0042715E" w:rsidRDefault="0042715E" w:rsidP="0042715E">
      <w:pPr>
        <w:jc w:val="center"/>
        <w:rPr>
          <w:rFonts w:ascii="Century Gothic" w:hAnsi="Century Gothic"/>
          <w:b/>
          <w:sz w:val="28"/>
          <w:szCs w:val="28"/>
        </w:rPr>
      </w:pPr>
    </w:p>
    <w:tbl>
      <w:tblPr>
        <w:tblStyle w:val="TableGrid"/>
        <w:tblW w:w="0" w:type="auto"/>
        <w:jc w:val="center"/>
        <w:tblLook w:val="04A0" w:firstRow="1" w:lastRow="0" w:firstColumn="1" w:lastColumn="0" w:noHBand="0" w:noVBand="1"/>
      </w:tblPr>
      <w:tblGrid>
        <w:gridCol w:w="2263"/>
        <w:gridCol w:w="6237"/>
      </w:tblGrid>
      <w:tr w:rsidR="0042715E" w:rsidRPr="004E6FFE" w14:paraId="416673E9" w14:textId="77777777" w:rsidTr="00EE0CC5">
        <w:trPr>
          <w:jc w:val="center"/>
        </w:trPr>
        <w:tc>
          <w:tcPr>
            <w:tcW w:w="2263" w:type="dxa"/>
          </w:tcPr>
          <w:p w14:paraId="0D14E927" w14:textId="77777777" w:rsidR="0042715E" w:rsidRPr="004E6FFE" w:rsidRDefault="004E6FFE" w:rsidP="004E6FFE">
            <w:pPr>
              <w:jc w:val="center"/>
              <w:rPr>
                <w:rFonts w:ascii="Century Gothic" w:hAnsi="Century Gothic"/>
                <w:b/>
                <w:sz w:val="32"/>
                <w:szCs w:val="32"/>
              </w:rPr>
            </w:pPr>
            <w:r w:rsidRPr="004E6FFE">
              <w:rPr>
                <w:rFonts w:ascii="Century Gothic" w:hAnsi="Century Gothic"/>
                <w:b/>
                <w:sz w:val="32"/>
                <w:szCs w:val="32"/>
              </w:rPr>
              <w:t>9.00 – 9.30</w:t>
            </w:r>
          </w:p>
        </w:tc>
        <w:tc>
          <w:tcPr>
            <w:tcW w:w="6237" w:type="dxa"/>
          </w:tcPr>
          <w:p w14:paraId="764147A5" w14:textId="77777777" w:rsidR="0042715E" w:rsidRPr="004E6FFE" w:rsidRDefault="004E6FFE" w:rsidP="0042715E">
            <w:pPr>
              <w:jc w:val="center"/>
              <w:rPr>
                <w:rFonts w:ascii="Century Gothic" w:hAnsi="Century Gothic"/>
                <w:b/>
                <w:sz w:val="32"/>
                <w:szCs w:val="32"/>
              </w:rPr>
            </w:pPr>
            <w:r w:rsidRPr="004E6FFE">
              <w:rPr>
                <w:rFonts w:ascii="Century Gothic" w:hAnsi="Century Gothic"/>
                <w:b/>
                <w:sz w:val="32"/>
                <w:szCs w:val="32"/>
              </w:rPr>
              <w:t>Learning Readiness / Toast</w:t>
            </w:r>
          </w:p>
        </w:tc>
      </w:tr>
      <w:tr w:rsidR="0042715E" w:rsidRPr="004E6FFE" w14:paraId="26681894" w14:textId="77777777" w:rsidTr="00EE0CC5">
        <w:trPr>
          <w:jc w:val="center"/>
        </w:trPr>
        <w:tc>
          <w:tcPr>
            <w:tcW w:w="2263" w:type="dxa"/>
          </w:tcPr>
          <w:p w14:paraId="12798BF0" w14:textId="77777777" w:rsidR="0042715E" w:rsidRPr="004E6FFE" w:rsidRDefault="004E6FFE" w:rsidP="004E6FFE">
            <w:pPr>
              <w:jc w:val="center"/>
              <w:rPr>
                <w:rFonts w:ascii="Century Gothic" w:hAnsi="Century Gothic"/>
                <w:b/>
                <w:sz w:val="32"/>
                <w:szCs w:val="32"/>
              </w:rPr>
            </w:pPr>
            <w:r w:rsidRPr="004E6FFE">
              <w:rPr>
                <w:rFonts w:ascii="Century Gothic" w:hAnsi="Century Gothic"/>
                <w:b/>
                <w:sz w:val="32"/>
                <w:szCs w:val="32"/>
              </w:rPr>
              <w:t>9.30 – 10.00</w:t>
            </w:r>
          </w:p>
        </w:tc>
        <w:tc>
          <w:tcPr>
            <w:tcW w:w="6237" w:type="dxa"/>
          </w:tcPr>
          <w:p w14:paraId="5BFA24F1" w14:textId="77777777" w:rsidR="0042715E" w:rsidRPr="004E6FFE" w:rsidRDefault="004E6FFE" w:rsidP="0042715E">
            <w:pPr>
              <w:jc w:val="center"/>
              <w:rPr>
                <w:rFonts w:ascii="Century Gothic" w:hAnsi="Century Gothic"/>
                <w:b/>
                <w:sz w:val="32"/>
                <w:szCs w:val="32"/>
              </w:rPr>
            </w:pPr>
            <w:r w:rsidRPr="004E6FFE">
              <w:rPr>
                <w:rFonts w:ascii="Century Gothic" w:hAnsi="Century Gothic"/>
                <w:b/>
                <w:sz w:val="32"/>
                <w:szCs w:val="32"/>
              </w:rPr>
              <w:t>Phonics</w:t>
            </w:r>
          </w:p>
        </w:tc>
      </w:tr>
      <w:tr w:rsidR="0042715E" w:rsidRPr="004E6FFE" w14:paraId="36FEB83E" w14:textId="77777777" w:rsidTr="00EE0CC5">
        <w:trPr>
          <w:jc w:val="center"/>
        </w:trPr>
        <w:tc>
          <w:tcPr>
            <w:tcW w:w="2263" w:type="dxa"/>
          </w:tcPr>
          <w:p w14:paraId="0283B63E" w14:textId="77777777" w:rsidR="0042715E" w:rsidRPr="004E6FFE" w:rsidRDefault="004E6FFE" w:rsidP="004E6FFE">
            <w:pPr>
              <w:jc w:val="center"/>
              <w:rPr>
                <w:rFonts w:ascii="Century Gothic" w:hAnsi="Century Gothic"/>
                <w:b/>
                <w:sz w:val="32"/>
                <w:szCs w:val="32"/>
              </w:rPr>
            </w:pPr>
            <w:r w:rsidRPr="004E6FFE">
              <w:rPr>
                <w:rFonts w:ascii="Century Gothic" w:hAnsi="Century Gothic"/>
                <w:b/>
                <w:sz w:val="32"/>
                <w:szCs w:val="32"/>
              </w:rPr>
              <w:t>10.00 – 10.45</w:t>
            </w:r>
          </w:p>
        </w:tc>
        <w:tc>
          <w:tcPr>
            <w:tcW w:w="6237" w:type="dxa"/>
          </w:tcPr>
          <w:p w14:paraId="11F31F26" w14:textId="77777777" w:rsidR="0042715E" w:rsidRPr="004E6FFE" w:rsidRDefault="004E6FFE" w:rsidP="0042715E">
            <w:pPr>
              <w:jc w:val="center"/>
              <w:rPr>
                <w:rFonts w:ascii="Century Gothic" w:hAnsi="Century Gothic"/>
                <w:b/>
                <w:sz w:val="32"/>
                <w:szCs w:val="32"/>
              </w:rPr>
            </w:pPr>
            <w:r w:rsidRPr="004E6FFE">
              <w:rPr>
                <w:rFonts w:ascii="Century Gothic" w:hAnsi="Century Gothic"/>
                <w:b/>
                <w:sz w:val="32"/>
                <w:szCs w:val="32"/>
              </w:rPr>
              <w:t>Maths</w:t>
            </w:r>
          </w:p>
        </w:tc>
      </w:tr>
      <w:tr w:rsidR="0042715E" w:rsidRPr="004E6FFE" w14:paraId="6CE67CA0" w14:textId="77777777" w:rsidTr="00EE0CC5">
        <w:trPr>
          <w:jc w:val="center"/>
        </w:trPr>
        <w:tc>
          <w:tcPr>
            <w:tcW w:w="2263" w:type="dxa"/>
          </w:tcPr>
          <w:p w14:paraId="64EEFF48" w14:textId="77777777" w:rsidR="0042715E" w:rsidRPr="004E6FFE" w:rsidRDefault="004E6FFE" w:rsidP="004E6FFE">
            <w:pPr>
              <w:jc w:val="center"/>
              <w:rPr>
                <w:rFonts w:ascii="Century Gothic" w:hAnsi="Century Gothic"/>
                <w:b/>
                <w:sz w:val="32"/>
                <w:szCs w:val="32"/>
              </w:rPr>
            </w:pPr>
            <w:r w:rsidRPr="004E6FFE">
              <w:rPr>
                <w:rFonts w:ascii="Century Gothic" w:hAnsi="Century Gothic"/>
                <w:b/>
                <w:sz w:val="32"/>
                <w:szCs w:val="32"/>
              </w:rPr>
              <w:t>10.45 – 11.00</w:t>
            </w:r>
          </w:p>
        </w:tc>
        <w:tc>
          <w:tcPr>
            <w:tcW w:w="6237" w:type="dxa"/>
          </w:tcPr>
          <w:p w14:paraId="3FC4686A" w14:textId="77777777" w:rsidR="0042715E" w:rsidRPr="004E6FFE" w:rsidRDefault="004E6FFE" w:rsidP="0042715E">
            <w:pPr>
              <w:jc w:val="center"/>
              <w:rPr>
                <w:rFonts w:ascii="Century Gothic" w:hAnsi="Century Gothic"/>
                <w:b/>
                <w:sz w:val="32"/>
                <w:szCs w:val="32"/>
              </w:rPr>
            </w:pPr>
            <w:r w:rsidRPr="004E6FFE">
              <w:rPr>
                <w:rFonts w:ascii="Century Gothic" w:hAnsi="Century Gothic"/>
                <w:b/>
                <w:sz w:val="32"/>
                <w:szCs w:val="32"/>
              </w:rPr>
              <w:t>Playtime</w:t>
            </w:r>
          </w:p>
        </w:tc>
      </w:tr>
      <w:tr w:rsidR="0042715E" w:rsidRPr="004E6FFE" w14:paraId="7BBCF452" w14:textId="77777777" w:rsidTr="00EE0CC5">
        <w:trPr>
          <w:jc w:val="center"/>
        </w:trPr>
        <w:tc>
          <w:tcPr>
            <w:tcW w:w="2263" w:type="dxa"/>
          </w:tcPr>
          <w:p w14:paraId="61480953" w14:textId="77777777" w:rsidR="0042715E" w:rsidRPr="004E6FFE" w:rsidRDefault="004E6FFE" w:rsidP="004E6FFE">
            <w:pPr>
              <w:jc w:val="center"/>
              <w:rPr>
                <w:rFonts w:ascii="Century Gothic" w:hAnsi="Century Gothic"/>
                <w:b/>
                <w:sz w:val="32"/>
                <w:szCs w:val="32"/>
              </w:rPr>
            </w:pPr>
            <w:r w:rsidRPr="004E6FFE">
              <w:rPr>
                <w:rFonts w:ascii="Century Gothic" w:hAnsi="Century Gothic"/>
                <w:b/>
                <w:sz w:val="32"/>
                <w:szCs w:val="32"/>
              </w:rPr>
              <w:t>11.00 – 11.15</w:t>
            </w:r>
          </w:p>
        </w:tc>
        <w:tc>
          <w:tcPr>
            <w:tcW w:w="6237" w:type="dxa"/>
          </w:tcPr>
          <w:p w14:paraId="239A9117" w14:textId="77777777" w:rsidR="0042715E" w:rsidRPr="004E6FFE" w:rsidRDefault="004E6FFE" w:rsidP="0042715E">
            <w:pPr>
              <w:jc w:val="center"/>
              <w:rPr>
                <w:rFonts w:ascii="Century Gothic" w:hAnsi="Century Gothic"/>
                <w:b/>
                <w:sz w:val="32"/>
                <w:szCs w:val="32"/>
              </w:rPr>
            </w:pPr>
            <w:r w:rsidRPr="004E6FFE">
              <w:rPr>
                <w:rFonts w:ascii="Century Gothic" w:hAnsi="Century Gothic"/>
                <w:b/>
                <w:sz w:val="32"/>
                <w:szCs w:val="32"/>
              </w:rPr>
              <w:t>Fruit / Story / Class Reader</w:t>
            </w:r>
          </w:p>
        </w:tc>
      </w:tr>
      <w:tr w:rsidR="0042715E" w:rsidRPr="004E6FFE" w14:paraId="4965AC44" w14:textId="77777777" w:rsidTr="00EE0CC5">
        <w:trPr>
          <w:jc w:val="center"/>
        </w:trPr>
        <w:tc>
          <w:tcPr>
            <w:tcW w:w="2263" w:type="dxa"/>
          </w:tcPr>
          <w:p w14:paraId="1AF5ED3F" w14:textId="77777777" w:rsidR="0042715E" w:rsidRPr="004E6FFE" w:rsidRDefault="004E6FFE" w:rsidP="004E6FFE">
            <w:pPr>
              <w:jc w:val="center"/>
              <w:rPr>
                <w:rFonts w:ascii="Century Gothic" w:hAnsi="Century Gothic"/>
                <w:b/>
                <w:sz w:val="32"/>
                <w:szCs w:val="32"/>
              </w:rPr>
            </w:pPr>
            <w:r w:rsidRPr="004E6FFE">
              <w:rPr>
                <w:rFonts w:ascii="Century Gothic" w:hAnsi="Century Gothic"/>
                <w:b/>
                <w:sz w:val="32"/>
                <w:szCs w:val="32"/>
              </w:rPr>
              <w:t>11.15 – 11.45</w:t>
            </w:r>
          </w:p>
        </w:tc>
        <w:tc>
          <w:tcPr>
            <w:tcW w:w="6237" w:type="dxa"/>
          </w:tcPr>
          <w:p w14:paraId="679B3C50" w14:textId="77777777" w:rsidR="0042715E" w:rsidRPr="004E6FFE" w:rsidRDefault="004E6FFE" w:rsidP="0042715E">
            <w:pPr>
              <w:jc w:val="center"/>
              <w:rPr>
                <w:rFonts w:ascii="Century Gothic" w:hAnsi="Century Gothic"/>
                <w:b/>
                <w:sz w:val="32"/>
                <w:szCs w:val="32"/>
              </w:rPr>
            </w:pPr>
            <w:r w:rsidRPr="004E6FFE">
              <w:rPr>
                <w:rFonts w:ascii="Century Gothic" w:hAnsi="Century Gothic"/>
                <w:b/>
                <w:sz w:val="32"/>
                <w:szCs w:val="32"/>
              </w:rPr>
              <w:t>English</w:t>
            </w:r>
          </w:p>
        </w:tc>
      </w:tr>
      <w:tr w:rsidR="0042715E" w:rsidRPr="004E6FFE" w14:paraId="61160B75" w14:textId="77777777" w:rsidTr="00EE0CC5">
        <w:trPr>
          <w:jc w:val="center"/>
        </w:trPr>
        <w:tc>
          <w:tcPr>
            <w:tcW w:w="2263" w:type="dxa"/>
          </w:tcPr>
          <w:p w14:paraId="5C8E996C" w14:textId="77777777" w:rsidR="0042715E" w:rsidRPr="004E6FFE" w:rsidRDefault="004E6FFE" w:rsidP="004E6FFE">
            <w:pPr>
              <w:jc w:val="center"/>
              <w:rPr>
                <w:rFonts w:ascii="Century Gothic" w:hAnsi="Century Gothic"/>
                <w:b/>
                <w:sz w:val="32"/>
                <w:szCs w:val="32"/>
              </w:rPr>
            </w:pPr>
            <w:r w:rsidRPr="004E6FFE">
              <w:rPr>
                <w:rFonts w:ascii="Century Gothic" w:hAnsi="Century Gothic"/>
                <w:b/>
                <w:sz w:val="32"/>
                <w:szCs w:val="32"/>
              </w:rPr>
              <w:t>11.45 – 12.15</w:t>
            </w:r>
          </w:p>
        </w:tc>
        <w:tc>
          <w:tcPr>
            <w:tcW w:w="6237" w:type="dxa"/>
          </w:tcPr>
          <w:p w14:paraId="65A0B393" w14:textId="77777777" w:rsidR="0042715E" w:rsidRPr="004E6FFE" w:rsidRDefault="004E6FFE" w:rsidP="0042715E">
            <w:pPr>
              <w:jc w:val="center"/>
              <w:rPr>
                <w:rFonts w:ascii="Century Gothic" w:hAnsi="Century Gothic"/>
                <w:b/>
                <w:sz w:val="32"/>
                <w:szCs w:val="32"/>
              </w:rPr>
            </w:pPr>
            <w:r w:rsidRPr="004E6FFE">
              <w:rPr>
                <w:rFonts w:ascii="Century Gothic" w:hAnsi="Century Gothic"/>
                <w:b/>
                <w:sz w:val="32"/>
                <w:szCs w:val="32"/>
              </w:rPr>
              <w:t>Continuous Provision / Assembly</w:t>
            </w:r>
          </w:p>
        </w:tc>
      </w:tr>
      <w:tr w:rsidR="0042715E" w:rsidRPr="004E6FFE" w14:paraId="3A40741D" w14:textId="77777777" w:rsidTr="00EE0CC5">
        <w:trPr>
          <w:jc w:val="center"/>
        </w:trPr>
        <w:tc>
          <w:tcPr>
            <w:tcW w:w="2263" w:type="dxa"/>
          </w:tcPr>
          <w:p w14:paraId="25C2676A" w14:textId="77777777" w:rsidR="0042715E" w:rsidRPr="004E6FFE" w:rsidRDefault="004E6FFE" w:rsidP="004E6FFE">
            <w:pPr>
              <w:jc w:val="center"/>
              <w:rPr>
                <w:rFonts w:ascii="Century Gothic" w:hAnsi="Century Gothic"/>
                <w:b/>
                <w:sz w:val="32"/>
                <w:szCs w:val="32"/>
              </w:rPr>
            </w:pPr>
            <w:r w:rsidRPr="004E6FFE">
              <w:rPr>
                <w:rFonts w:ascii="Century Gothic" w:hAnsi="Century Gothic"/>
                <w:b/>
                <w:sz w:val="32"/>
                <w:szCs w:val="32"/>
              </w:rPr>
              <w:t>12.15 – 1.00</w:t>
            </w:r>
          </w:p>
        </w:tc>
        <w:tc>
          <w:tcPr>
            <w:tcW w:w="6237" w:type="dxa"/>
          </w:tcPr>
          <w:p w14:paraId="2E06142B" w14:textId="77777777" w:rsidR="0042715E" w:rsidRPr="004E6FFE" w:rsidRDefault="004E6FFE" w:rsidP="0042715E">
            <w:pPr>
              <w:jc w:val="center"/>
              <w:rPr>
                <w:rFonts w:ascii="Century Gothic" w:hAnsi="Century Gothic"/>
                <w:b/>
                <w:sz w:val="32"/>
                <w:szCs w:val="32"/>
              </w:rPr>
            </w:pPr>
            <w:r w:rsidRPr="004E6FFE">
              <w:rPr>
                <w:rFonts w:ascii="Century Gothic" w:hAnsi="Century Gothic"/>
                <w:b/>
                <w:sz w:val="32"/>
                <w:szCs w:val="32"/>
              </w:rPr>
              <w:t>Lunch / Playtime</w:t>
            </w:r>
          </w:p>
        </w:tc>
      </w:tr>
      <w:tr w:rsidR="0042715E" w:rsidRPr="004E6FFE" w14:paraId="7BF7DEE4" w14:textId="77777777" w:rsidTr="00EE0CC5">
        <w:trPr>
          <w:jc w:val="center"/>
        </w:trPr>
        <w:tc>
          <w:tcPr>
            <w:tcW w:w="2263" w:type="dxa"/>
          </w:tcPr>
          <w:p w14:paraId="55B342BE" w14:textId="77777777" w:rsidR="0042715E" w:rsidRPr="004E6FFE" w:rsidRDefault="004E6FFE" w:rsidP="004E6FFE">
            <w:pPr>
              <w:jc w:val="center"/>
              <w:rPr>
                <w:rFonts w:ascii="Century Gothic" w:hAnsi="Century Gothic"/>
                <w:b/>
                <w:sz w:val="32"/>
                <w:szCs w:val="32"/>
              </w:rPr>
            </w:pPr>
            <w:r w:rsidRPr="004E6FFE">
              <w:rPr>
                <w:rFonts w:ascii="Century Gothic" w:hAnsi="Century Gothic"/>
                <w:b/>
                <w:sz w:val="32"/>
                <w:szCs w:val="32"/>
              </w:rPr>
              <w:t>1.00 – 1.15</w:t>
            </w:r>
          </w:p>
        </w:tc>
        <w:tc>
          <w:tcPr>
            <w:tcW w:w="6237" w:type="dxa"/>
          </w:tcPr>
          <w:p w14:paraId="5914546E" w14:textId="77777777" w:rsidR="0042715E" w:rsidRPr="004E6FFE" w:rsidRDefault="004E6FFE" w:rsidP="0042715E">
            <w:pPr>
              <w:jc w:val="center"/>
              <w:rPr>
                <w:rFonts w:ascii="Century Gothic" w:hAnsi="Century Gothic"/>
                <w:b/>
                <w:sz w:val="32"/>
                <w:szCs w:val="32"/>
              </w:rPr>
            </w:pPr>
            <w:r w:rsidRPr="004E6FFE">
              <w:rPr>
                <w:rFonts w:ascii="Century Gothic" w:hAnsi="Century Gothic"/>
                <w:b/>
                <w:sz w:val="32"/>
                <w:szCs w:val="32"/>
              </w:rPr>
              <w:t>Reading to Adult</w:t>
            </w:r>
          </w:p>
        </w:tc>
      </w:tr>
      <w:tr w:rsidR="0042715E" w:rsidRPr="004E6FFE" w14:paraId="646EB235" w14:textId="77777777" w:rsidTr="00EE0CC5">
        <w:trPr>
          <w:jc w:val="center"/>
        </w:trPr>
        <w:tc>
          <w:tcPr>
            <w:tcW w:w="2263" w:type="dxa"/>
          </w:tcPr>
          <w:p w14:paraId="6F2ED659" w14:textId="77777777" w:rsidR="0042715E" w:rsidRPr="004E6FFE" w:rsidRDefault="004E6FFE" w:rsidP="004E6FFE">
            <w:pPr>
              <w:jc w:val="center"/>
              <w:rPr>
                <w:rFonts w:ascii="Century Gothic" w:hAnsi="Century Gothic"/>
                <w:b/>
                <w:sz w:val="32"/>
                <w:szCs w:val="32"/>
              </w:rPr>
            </w:pPr>
            <w:r w:rsidRPr="004E6FFE">
              <w:rPr>
                <w:rFonts w:ascii="Century Gothic" w:hAnsi="Century Gothic"/>
                <w:b/>
                <w:sz w:val="32"/>
                <w:szCs w:val="32"/>
              </w:rPr>
              <w:t>1.15 – 2.10</w:t>
            </w:r>
          </w:p>
        </w:tc>
        <w:tc>
          <w:tcPr>
            <w:tcW w:w="6237" w:type="dxa"/>
          </w:tcPr>
          <w:p w14:paraId="72E2088B" w14:textId="77777777" w:rsidR="0042715E" w:rsidRPr="004E6FFE" w:rsidRDefault="004E6FFE" w:rsidP="0042715E">
            <w:pPr>
              <w:jc w:val="center"/>
              <w:rPr>
                <w:rFonts w:ascii="Century Gothic" w:hAnsi="Century Gothic"/>
                <w:b/>
                <w:sz w:val="32"/>
                <w:szCs w:val="32"/>
              </w:rPr>
            </w:pPr>
            <w:r w:rsidRPr="004E6FFE">
              <w:rPr>
                <w:rFonts w:ascii="Century Gothic" w:hAnsi="Century Gothic"/>
                <w:b/>
                <w:sz w:val="32"/>
                <w:szCs w:val="32"/>
              </w:rPr>
              <w:t>Topic/History/PE/ Science/PSHE</w:t>
            </w:r>
          </w:p>
        </w:tc>
      </w:tr>
      <w:tr w:rsidR="0042715E" w:rsidRPr="004E6FFE" w14:paraId="5BD65099" w14:textId="77777777" w:rsidTr="00EE0CC5">
        <w:trPr>
          <w:jc w:val="center"/>
        </w:trPr>
        <w:tc>
          <w:tcPr>
            <w:tcW w:w="2263" w:type="dxa"/>
          </w:tcPr>
          <w:p w14:paraId="05B782E2" w14:textId="77777777" w:rsidR="0042715E" w:rsidRPr="004E6FFE" w:rsidRDefault="004E6FFE" w:rsidP="004E6FFE">
            <w:pPr>
              <w:jc w:val="center"/>
              <w:rPr>
                <w:rFonts w:ascii="Century Gothic" w:hAnsi="Century Gothic"/>
                <w:b/>
                <w:sz w:val="32"/>
                <w:szCs w:val="32"/>
              </w:rPr>
            </w:pPr>
            <w:r w:rsidRPr="004E6FFE">
              <w:rPr>
                <w:rFonts w:ascii="Century Gothic" w:hAnsi="Century Gothic"/>
                <w:b/>
                <w:sz w:val="32"/>
                <w:szCs w:val="32"/>
              </w:rPr>
              <w:t>2.10 – 2.25</w:t>
            </w:r>
          </w:p>
        </w:tc>
        <w:tc>
          <w:tcPr>
            <w:tcW w:w="6237" w:type="dxa"/>
          </w:tcPr>
          <w:p w14:paraId="6C24D398" w14:textId="77777777" w:rsidR="0042715E" w:rsidRPr="004E6FFE" w:rsidRDefault="004E6FFE" w:rsidP="0042715E">
            <w:pPr>
              <w:jc w:val="center"/>
              <w:rPr>
                <w:rFonts w:ascii="Century Gothic" w:hAnsi="Century Gothic"/>
                <w:b/>
                <w:sz w:val="32"/>
                <w:szCs w:val="32"/>
              </w:rPr>
            </w:pPr>
            <w:r w:rsidRPr="004E6FFE">
              <w:rPr>
                <w:rFonts w:ascii="Century Gothic" w:hAnsi="Century Gothic"/>
                <w:b/>
                <w:sz w:val="32"/>
                <w:szCs w:val="32"/>
              </w:rPr>
              <w:t>Continuous Provision</w:t>
            </w:r>
          </w:p>
        </w:tc>
      </w:tr>
      <w:tr w:rsidR="0042715E" w:rsidRPr="004E6FFE" w14:paraId="08477CE7" w14:textId="77777777" w:rsidTr="00EE0CC5">
        <w:trPr>
          <w:jc w:val="center"/>
        </w:trPr>
        <w:tc>
          <w:tcPr>
            <w:tcW w:w="2263" w:type="dxa"/>
          </w:tcPr>
          <w:p w14:paraId="47DEEA74" w14:textId="77777777" w:rsidR="0042715E" w:rsidRPr="004E6FFE" w:rsidRDefault="004E6FFE" w:rsidP="004E6FFE">
            <w:pPr>
              <w:jc w:val="center"/>
              <w:rPr>
                <w:rFonts w:ascii="Century Gothic" w:hAnsi="Century Gothic"/>
                <w:b/>
                <w:sz w:val="32"/>
                <w:szCs w:val="32"/>
              </w:rPr>
            </w:pPr>
            <w:r w:rsidRPr="004E6FFE">
              <w:rPr>
                <w:rFonts w:ascii="Century Gothic" w:hAnsi="Century Gothic"/>
                <w:b/>
                <w:sz w:val="32"/>
                <w:szCs w:val="32"/>
              </w:rPr>
              <w:t>2.25 – 2.30</w:t>
            </w:r>
          </w:p>
        </w:tc>
        <w:tc>
          <w:tcPr>
            <w:tcW w:w="6237" w:type="dxa"/>
          </w:tcPr>
          <w:p w14:paraId="4DD53B0F" w14:textId="77777777" w:rsidR="0042715E" w:rsidRPr="004E6FFE" w:rsidRDefault="004E6FFE" w:rsidP="0042715E">
            <w:pPr>
              <w:jc w:val="center"/>
              <w:rPr>
                <w:rFonts w:ascii="Century Gothic" w:hAnsi="Century Gothic"/>
                <w:b/>
                <w:sz w:val="32"/>
                <w:szCs w:val="32"/>
              </w:rPr>
            </w:pPr>
            <w:r w:rsidRPr="004E6FFE">
              <w:rPr>
                <w:rFonts w:ascii="Century Gothic" w:hAnsi="Century Gothic"/>
                <w:b/>
                <w:sz w:val="32"/>
                <w:szCs w:val="32"/>
              </w:rPr>
              <w:t xml:space="preserve">Stars / </w:t>
            </w:r>
            <w:r w:rsidR="0091331B" w:rsidRPr="004E6FFE">
              <w:rPr>
                <w:rFonts w:ascii="Century Gothic" w:hAnsi="Century Gothic"/>
                <w:b/>
                <w:sz w:val="32"/>
                <w:szCs w:val="32"/>
              </w:rPr>
              <w:t>Home time</w:t>
            </w:r>
          </w:p>
        </w:tc>
      </w:tr>
    </w:tbl>
    <w:p w14:paraId="398F6437" w14:textId="77777777" w:rsidR="0091331B" w:rsidRDefault="0091331B" w:rsidP="0091331B">
      <w:pPr>
        <w:jc w:val="right"/>
        <w:rPr>
          <w:rFonts w:ascii="Century Gothic" w:hAnsi="Century Gothic"/>
          <w:b/>
          <w:sz w:val="28"/>
          <w:szCs w:val="28"/>
        </w:rPr>
      </w:pPr>
    </w:p>
    <w:p w14:paraId="4D045198" w14:textId="77777777" w:rsidR="0091331B" w:rsidRDefault="0091331B" w:rsidP="0091331B">
      <w:pPr>
        <w:jc w:val="right"/>
        <w:rPr>
          <w:rFonts w:ascii="Century Gothic" w:hAnsi="Century Gothic"/>
          <w:b/>
          <w:sz w:val="28"/>
          <w:szCs w:val="28"/>
        </w:rPr>
      </w:pPr>
    </w:p>
    <w:p w14:paraId="39BB163A" w14:textId="2609EBB7" w:rsidR="0091331B" w:rsidRDefault="0091331B" w:rsidP="0091331B">
      <w:pPr>
        <w:jc w:val="center"/>
        <w:rPr>
          <w:rFonts w:ascii="Century Gothic" w:hAnsi="Century Gothic"/>
          <w:b/>
          <w:sz w:val="28"/>
          <w:szCs w:val="28"/>
        </w:rPr>
      </w:pPr>
      <w:r>
        <w:rPr>
          <w:rFonts w:ascii="Century Gothic" w:hAnsi="Century Gothic"/>
          <w:b/>
          <w:sz w:val="28"/>
          <w:szCs w:val="28"/>
        </w:rPr>
        <w:t>*PE IS CURRENTLY EVERY WEDNESDAY IN CLASS ONE</w:t>
      </w:r>
      <w:r w:rsidR="00626D84">
        <w:rPr>
          <w:rFonts w:ascii="Century Gothic" w:hAnsi="Century Gothic"/>
          <w:b/>
          <w:sz w:val="28"/>
          <w:szCs w:val="28"/>
        </w:rPr>
        <w:t xml:space="preserve"> </w:t>
      </w:r>
    </w:p>
    <w:p w14:paraId="59507906" w14:textId="77777777" w:rsidR="0091331B" w:rsidRDefault="0091331B" w:rsidP="0091331B">
      <w:pPr>
        <w:jc w:val="right"/>
        <w:rPr>
          <w:rFonts w:ascii="Century Gothic" w:hAnsi="Century Gothic"/>
          <w:b/>
          <w:sz w:val="28"/>
          <w:szCs w:val="28"/>
        </w:rPr>
      </w:pPr>
    </w:p>
    <w:p w14:paraId="7F3FBFBB" w14:textId="77777777" w:rsidR="0091331B" w:rsidRPr="0091331B" w:rsidRDefault="00A12A57" w:rsidP="0091331B">
      <w:pPr>
        <w:jc w:val="center"/>
        <w:rPr>
          <w:rFonts w:ascii="Century Gothic" w:hAnsi="Century Gothic"/>
          <w:b/>
          <w:sz w:val="28"/>
          <w:szCs w:val="28"/>
        </w:rPr>
      </w:pPr>
      <w:r w:rsidRPr="0091331B">
        <w:rPr>
          <w:rFonts w:ascii="Century Gothic" w:hAnsi="Century Gothic"/>
          <w:sz w:val="28"/>
          <w:szCs w:val="28"/>
        </w:rPr>
        <w:br w:type="page"/>
      </w:r>
      <w:r w:rsidR="0091331B">
        <w:rPr>
          <w:rFonts w:ascii="Century Gothic" w:hAnsi="Century Gothic"/>
          <w:b/>
          <w:sz w:val="40"/>
          <w:szCs w:val="40"/>
        </w:rPr>
        <w:lastRenderedPageBreak/>
        <w:t>CLASS TWO/THREE TIMETABLE</w:t>
      </w:r>
    </w:p>
    <w:p w14:paraId="4BAB5FFF" w14:textId="77777777" w:rsidR="0091331B" w:rsidRPr="0042715E" w:rsidRDefault="0091331B" w:rsidP="0091331B">
      <w:pPr>
        <w:jc w:val="center"/>
        <w:rPr>
          <w:rFonts w:ascii="Century Gothic" w:hAnsi="Century Gothic"/>
          <w:b/>
          <w:sz w:val="40"/>
          <w:szCs w:val="40"/>
        </w:rPr>
      </w:pPr>
    </w:p>
    <w:p w14:paraId="088E853E" w14:textId="77777777" w:rsidR="0091331B" w:rsidRDefault="0091331B" w:rsidP="0091331B">
      <w:pPr>
        <w:jc w:val="center"/>
        <w:rPr>
          <w:rFonts w:ascii="Century Gothic" w:hAnsi="Century Gothic"/>
          <w:b/>
          <w:sz w:val="28"/>
          <w:szCs w:val="28"/>
        </w:rPr>
      </w:pPr>
      <w:r>
        <w:rPr>
          <w:rFonts w:ascii="Century Gothic" w:hAnsi="Century Gothic"/>
          <w:b/>
          <w:noProof/>
          <w:sz w:val="28"/>
          <w:szCs w:val="28"/>
          <w:lang w:eastAsia="en-GB"/>
        </w:rPr>
        <w:drawing>
          <wp:inline distT="0" distB="0" distL="0" distR="0" wp14:anchorId="57C90D04" wp14:editId="570527CC">
            <wp:extent cx="2007235" cy="200723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aily_timetabl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07235" cy="2007235"/>
                    </a:xfrm>
                    <a:prstGeom prst="rect">
                      <a:avLst/>
                    </a:prstGeom>
                  </pic:spPr>
                </pic:pic>
              </a:graphicData>
            </a:graphic>
          </wp:inline>
        </w:drawing>
      </w:r>
    </w:p>
    <w:p w14:paraId="5E9A5990" w14:textId="77777777" w:rsidR="0091331B" w:rsidRDefault="0091331B" w:rsidP="0091331B">
      <w:pPr>
        <w:jc w:val="center"/>
        <w:rPr>
          <w:rFonts w:ascii="Century Gothic" w:hAnsi="Century Gothic"/>
          <w:b/>
          <w:sz w:val="28"/>
          <w:szCs w:val="28"/>
        </w:rPr>
      </w:pPr>
    </w:p>
    <w:p w14:paraId="626AD26F" w14:textId="77777777" w:rsidR="0091331B" w:rsidRDefault="0091331B" w:rsidP="0091331B">
      <w:pPr>
        <w:jc w:val="center"/>
        <w:rPr>
          <w:rFonts w:ascii="Century Gothic" w:hAnsi="Century Gothic"/>
          <w:b/>
          <w:sz w:val="28"/>
          <w:szCs w:val="28"/>
        </w:rPr>
      </w:pPr>
    </w:p>
    <w:tbl>
      <w:tblPr>
        <w:tblStyle w:val="TableGrid"/>
        <w:tblW w:w="0" w:type="auto"/>
        <w:jc w:val="center"/>
        <w:tblLook w:val="04A0" w:firstRow="1" w:lastRow="0" w:firstColumn="1" w:lastColumn="0" w:noHBand="0" w:noVBand="1"/>
      </w:tblPr>
      <w:tblGrid>
        <w:gridCol w:w="2263"/>
        <w:gridCol w:w="6237"/>
      </w:tblGrid>
      <w:tr w:rsidR="0091331B" w:rsidRPr="004E6FFE" w14:paraId="78AE6CB9" w14:textId="77777777" w:rsidTr="00B77062">
        <w:trPr>
          <w:jc w:val="center"/>
        </w:trPr>
        <w:tc>
          <w:tcPr>
            <w:tcW w:w="2263" w:type="dxa"/>
          </w:tcPr>
          <w:p w14:paraId="3717E675" w14:textId="77777777" w:rsidR="0091331B" w:rsidRPr="004E6FFE" w:rsidRDefault="0091331B" w:rsidP="00B77062">
            <w:pPr>
              <w:jc w:val="center"/>
              <w:rPr>
                <w:rFonts w:ascii="Century Gothic" w:hAnsi="Century Gothic"/>
                <w:b/>
                <w:sz w:val="32"/>
                <w:szCs w:val="32"/>
              </w:rPr>
            </w:pPr>
            <w:r w:rsidRPr="004E6FFE">
              <w:rPr>
                <w:rFonts w:ascii="Century Gothic" w:hAnsi="Century Gothic"/>
                <w:b/>
                <w:sz w:val="32"/>
                <w:szCs w:val="32"/>
              </w:rPr>
              <w:t>9.00 – 9.30</w:t>
            </w:r>
          </w:p>
        </w:tc>
        <w:tc>
          <w:tcPr>
            <w:tcW w:w="6237" w:type="dxa"/>
          </w:tcPr>
          <w:p w14:paraId="2AF0F331" w14:textId="77777777" w:rsidR="0091331B" w:rsidRPr="004E6FFE" w:rsidRDefault="0091331B" w:rsidP="00B77062">
            <w:pPr>
              <w:jc w:val="center"/>
              <w:rPr>
                <w:rFonts w:ascii="Century Gothic" w:hAnsi="Century Gothic"/>
                <w:b/>
                <w:sz w:val="32"/>
                <w:szCs w:val="32"/>
              </w:rPr>
            </w:pPr>
            <w:r>
              <w:rPr>
                <w:rFonts w:ascii="Century Gothic" w:hAnsi="Century Gothic"/>
                <w:b/>
                <w:sz w:val="32"/>
                <w:szCs w:val="32"/>
              </w:rPr>
              <w:t>Morning Maths/Phonics</w:t>
            </w:r>
          </w:p>
        </w:tc>
      </w:tr>
      <w:tr w:rsidR="0091331B" w:rsidRPr="004E6FFE" w14:paraId="129EC670" w14:textId="77777777" w:rsidTr="00B77062">
        <w:trPr>
          <w:jc w:val="center"/>
        </w:trPr>
        <w:tc>
          <w:tcPr>
            <w:tcW w:w="2263" w:type="dxa"/>
          </w:tcPr>
          <w:p w14:paraId="568DF1D0" w14:textId="77777777" w:rsidR="0091331B" w:rsidRPr="004E6FFE" w:rsidRDefault="0091331B" w:rsidP="0091331B">
            <w:pPr>
              <w:jc w:val="center"/>
              <w:rPr>
                <w:rFonts w:ascii="Century Gothic" w:hAnsi="Century Gothic"/>
                <w:b/>
                <w:sz w:val="32"/>
                <w:szCs w:val="32"/>
              </w:rPr>
            </w:pPr>
            <w:r w:rsidRPr="004E6FFE">
              <w:rPr>
                <w:rFonts w:ascii="Century Gothic" w:hAnsi="Century Gothic"/>
                <w:b/>
                <w:sz w:val="32"/>
                <w:szCs w:val="32"/>
              </w:rPr>
              <w:t xml:space="preserve">9.30 – </w:t>
            </w:r>
            <w:r>
              <w:rPr>
                <w:rFonts w:ascii="Century Gothic" w:hAnsi="Century Gothic"/>
                <w:b/>
                <w:sz w:val="32"/>
                <w:szCs w:val="32"/>
              </w:rPr>
              <w:t>9.45</w:t>
            </w:r>
          </w:p>
        </w:tc>
        <w:tc>
          <w:tcPr>
            <w:tcW w:w="6237" w:type="dxa"/>
          </w:tcPr>
          <w:p w14:paraId="1E82951A" w14:textId="77777777" w:rsidR="0091331B" w:rsidRPr="004E6FFE" w:rsidRDefault="0091331B" w:rsidP="00B77062">
            <w:pPr>
              <w:jc w:val="center"/>
              <w:rPr>
                <w:rFonts w:ascii="Century Gothic" w:hAnsi="Century Gothic"/>
                <w:b/>
                <w:sz w:val="32"/>
                <w:szCs w:val="32"/>
              </w:rPr>
            </w:pPr>
            <w:r>
              <w:rPr>
                <w:rFonts w:ascii="Century Gothic" w:hAnsi="Century Gothic"/>
                <w:b/>
                <w:sz w:val="32"/>
                <w:szCs w:val="32"/>
              </w:rPr>
              <w:t>Newsround</w:t>
            </w:r>
          </w:p>
        </w:tc>
      </w:tr>
      <w:tr w:rsidR="0091331B" w:rsidRPr="004E6FFE" w14:paraId="28D38F13" w14:textId="77777777" w:rsidTr="00B77062">
        <w:trPr>
          <w:jc w:val="center"/>
        </w:trPr>
        <w:tc>
          <w:tcPr>
            <w:tcW w:w="2263" w:type="dxa"/>
          </w:tcPr>
          <w:p w14:paraId="702F6ECE" w14:textId="77777777" w:rsidR="0091331B" w:rsidRPr="004E6FFE" w:rsidRDefault="0091331B" w:rsidP="00B77062">
            <w:pPr>
              <w:jc w:val="center"/>
              <w:rPr>
                <w:rFonts w:ascii="Century Gothic" w:hAnsi="Century Gothic"/>
                <w:b/>
                <w:sz w:val="32"/>
                <w:szCs w:val="32"/>
              </w:rPr>
            </w:pPr>
            <w:r>
              <w:rPr>
                <w:rFonts w:ascii="Century Gothic" w:hAnsi="Century Gothic"/>
                <w:b/>
                <w:sz w:val="32"/>
                <w:szCs w:val="32"/>
              </w:rPr>
              <w:t>9.45-10.00</w:t>
            </w:r>
          </w:p>
        </w:tc>
        <w:tc>
          <w:tcPr>
            <w:tcW w:w="6237" w:type="dxa"/>
          </w:tcPr>
          <w:p w14:paraId="66BAD6E9" w14:textId="77777777" w:rsidR="0091331B" w:rsidRPr="004E6FFE" w:rsidRDefault="0091331B" w:rsidP="00B77062">
            <w:pPr>
              <w:jc w:val="center"/>
              <w:rPr>
                <w:rFonts w:ascii="Century Gothic" w:hAnsi="Century Gothic"/>
                <w:b/>
                <w:sz w:val="32"/>
                <w:szCs w:val="32"/>
              </w:rPr>
            </w:pPr>
            <w:r>
              <w:rPr>
                <w:rFonts w:ascii="Century Gothic" w:hAnsi="Century Gothic"/>
                <w:b/>
                <w:sz w:val="32"/>
                <w:szCs w:val="32"/>
              </w:rPr>
              <w:t>Assembly</w:t>
            </w:r>
          </w:p>
        </w:tc>
      </w:tr>
      <w:tr w:rsidR="0091331B" w:rsidRPr="004E6FFE" w14:paraId="66884A16" w14:textId="77777777" w:rsidTr="00B77062">
        <w:trPr>
          <w:jc w:val="center"/>
        </w:trPr>
        <w:tc>
          <w:tcPr>
            <w:tcW w:w="2263" w:type="dxa"/>
          </w:tcPr>
          <w:p w14:paraId="57248AFE" w14:textId="77777777" w:rsidR="0091331B" w:rsidRPr="004E6FFE" w:rsidRDefault="0091331B" w:rsidP="0091331B">
            <w:pPr>
              <w:jc w:val="center"/>
              <w:rPr>
                <w:rFonts w:ascii="Century Gothic" w:hAnsi="Century Gothic"/>
                <w:b/>
                <w:sz w:val="32"/>
                <w:szCs w:val="32"/>
              </w:rPr>
            </w:pPr>
            <w:r w:rsidRPr="004E6FFE">
              <w:rPr>
                <w:rFonts w:ascii="Century Gothic" w:hAnsi="Century Gothic"/>
                <w:b/>
                <w:sz w:val="32"/>
                <w:szCs w:val="32"/>
              </w:rPr>
              <w:t>10.</w:t>
            </w:r>
            <w:r>
              <w:rPr>
                <w:rFonts w:ascii="Century Gothic" w:hAnsi="Century Gothic"/>
                <w:b/>
                <w:sz w:val="32"/>
                <w:szCs w:val="32"/>
              </w:rPr>
              <w:t>00- 10.45</w:t>
            </w:r>
          </w:p>
        </w:tc>
        <w:tc>
          <w:tcPr>
            <w:tcW w:w="6237" w:type="dxa"/>
          </w:tcPr>
          <w:p w14:paraId="2FF509DE" w14:textId="77777777" w:rsidR="0091331B" w:rsidRPr="004E6FFE" w:rsidRDefault="0091331B" w:rsidP="00B77062">
            <w:pPr>
              <w:jc w:val="center"/>
              <w:rPr>
                <w:rFonts w:ascii="Century Gothic" w:hAnsi="Century Gothic"/>
                <w:b/>
                <w:sz w:val="32"/>
                <w:szCs w:val="32"/>
              </w:rPr>
            </w:pPr>
            <w:r>
              <w:rPr>
                <w:rFonts w:ascii="Century Gothic" w:hAnsi="Century Gothic"/>
                <w:b/>
                <w:sz w:val="32"/>
                <w:szCs w:val="32"/>
              </w:rPr>
              <w:t>Maths</w:t>
            </w:r>
          </w:p>
        </w:tc>
      </w:tr>
      <w:tr w:rsidR="0091331B" w:rsidRPr="004E6FFE" w14:paraId="6289A04D" w14:textId="77777777" w:rsidTr="00B77062">
        <w:trPr>
          <w:jc w:val="center"/>
        </w:trPr>
        <w:tc>
          <w:tcPr>
            <w:tcW w:w="2263" w:type="dxa"/>
          </w:tcPr>
          <w:p w14:paraId="158F0FED" w14:textId="77777777" w:rsidR="0091331B" w:rsidRPr="004E6FFE" w:rsidRDefault="0091331B" w:rsidP="00B77062">
            <w:pPr>
              <w:jc w:val="center"/>
              <w:rPr>
                <w:rFonts w:ascii="Century Gothic" w:hAnsi="Century Gothic"/>
                <w:b/>
                <w:sz w:val="32"/>
                <w:szCs w:val="32"/>
              </w:rPr>
            </w:pPr>
            <w:r>
              <w:rPr>
                <w:rFonts w:ascii="Century Gothic" w:hAnsi="Century Gothic"/>
                <w:b/>
                <w:sz w:val="32"/>
                <w:szCs w:val="32"/>
              </w:rPr>
              <w:t>10.45 – 11.00</w:t>
            </w:r>
          </w:p>
        </w:tc>
        <w:tc>
          <w:tcPr>
            <w:tcW w:w="6237" w:type="dxa"/>
          </w:tcPr>
          <w:p w14:paraId="2C62BA16" w14:textId="77777777" w:rsidR="0091331B" w:rsidRPr="004E6FFE" w:rsidRDefault="0091331B" w:rsidP="00B77062">
            <w:pPr>
              <w:jc w:val="center"/>
              <w:rPr>
                <w:rFonts w:ascii="Century Gothic" w:hAnsi="Century Gothic"/>
                <w:b/>
                <w:sz w:val="32"/>
                <w:szCs w:val="32"/>
              </w:rPr>
            </w:pPr>
            <w:r>
              <w:rPr>
                <w:rFonts w:ascii="Century Gothic" w:hAnsi="Century Gothic"/>
                <w:b/>
                <w:sz w:val="32"/>
                <w:szCs w:val="32"/>
              </w:rPr>
              <w:t>Playtime</w:t>
            </w:r>
          </w:p>
        </w:tc>
      </w:tr>
      <w:tr w:rsidR="0091331B" w:rsidRPr="004E6FFE" w14:paraId="4F70DB17" w14:textId="77777777" w:rsidTr="00B77062">
        <w:trPr>
          <w:jc w:val="center"/>
        </w:trPr>
        <w:tc>
          <w:tcPr>
            <w:tcW w:w="2263" w:type="dxa"/>
          </w:tcPr>
          <w:p w14:paraId="54D7A0A8" w14:textId="77777777" w:rsidR="0091331B" w:rsidRPr="004E6FFE" w:rsidRDefault="0091331B" w:rsidP="00B77062">
            <w:pPr>
              <w:jc w:val="center"/>
              <w:rPr>
                <w:rFonts w:ascii="Century Gothic" w:hAnsi="Century Gothic"/>
                <w:b/>
                <w:sz w:val="32"/>
                <w:szCs w:val="32"/>
              </w:rPr>
            </w:pPr>
            <w:r>
              <w:rPr>
                <w:rFonts w:ascii="Century Gothic" w:hAnsi="Century Gothic"/>
                <w:b/>
                <w:sz w:val="32"/>
                <w:szCs w:val="32"/>
              </w:rPr>
              <w:t>11.00 – 11.30</w:t>
            </w:r>
          </w:p>
        </w:tc>
        <w:tc>
          <w:tcPr>
            <w:tcW w:w="6237" w:type="dxa"/>
          </w:tcPr>
          <w:p w14:paraId="6F3B4271" w14:textId="77777777" w:rsidR="0091331B" w:rsidRPr="004E6FFE" w:rsidRDefault="0091331B" w:rsidP="00B77062">
            <w:pPr>
              <w:jc w:val="center"/>
              <w:rPr>
                <w:rFonts w:ascii="Century Gothic" w:hAnsi="Century Gothic"/>
                <w:b/>
                <w:sz w:val="32"/>
                <w:szCs w:val="32"/>
              </w:rPr>
            </w:pPr>
            <w:r>
              <w:rPr>
                <w:rFonts w:ascii="Century Gothic" w:hAnsi="Century Gothic"/>
                <w:b/>
                <w:sz w:val="32"/>
                <w:szCs w:val="32"/>
              </w:rPr>
              <w:t>Teacher Led Reading</w:t>
            </w:r>
          </w:p>
        </w:tc>
      </w:tr>
      <w:tr w:rsidR="0091331B" w:rsidRPr="004E6FFE" w14:paraId="53652F54" w14:textId="77777777" w:rsidTr="00B77062">
        <w:trPr>
          <w:jc w:val="center"/>
        </w:trPr>
        <w:tc>
          <w:tcPr>
            <w:tcW w:w="2263" w:type="dxa"/>
          </w:tcPr>
          <w:p w14:paraId="3791ECE1" w14:textId="77777777" w:rsidR="0091331B" w:rsidRPr="004E6FFE" w:rsidRDefault="0091331B" w:rsidP="0091331B">
            <w:pPr>
              <w:jc w:val="center"/>
              <w:rPr>
                <w:rFonts w:ascii="Century Gothic" w:hAnsi="Century Gothic"/>
                <w:b/>
                <w:sz w:val="32"/>
                <w:szCs w:val="32"/>
              </w:rPr>
            </w:pPr>
            <w:r w:rsidRPr="004E6FFE">
              <w:rPr>
                <w:rFonts w:ascii="Century Gothic" w:hAnsi="Century Gothic"/>
                <w:b/>
                <w:sz w:val="32"/>
                <w:szCs w:val="32"/>
              </w:rPr>
              <w:t>11.</w:t>
            </w:r>
            <w:r>
              <w:rPr>
                <w:rFonts w:ascii="Century Gothic" w:hAnsi="Century Gothic"/>
                <w:b/>
                <w:sz w:val="32"/>
                <w:szCs w:val="32"/>
              </w:rPr>
              <w:t>30 – 12.15</w:t>
            </w:r>
          </w:p>
        </w:tc>
        <w:tc>
          <w:tcPr>
            <w:tcW w:w="6237" w:type="dxa"/>
          </w:tcPr>
          <w:p w14:paraId="74394050" w14:textId="77777777" w:rsidR="0091331B" w:rsidRPr="004E6FFE" w:rsidRDefault="0091331B" w:rsidP="0091331B">
            <w:pPr>
              <w:jc w:val="center"/>
              <w:rPr>
                <w:rFonts w:ascii="Century Gothic" w:hAnsi="Century Gothic"/>
                <w:b/>
                <w:sz w:val="32"/>
                <w:szCs w:val="32"/>
              </w:rPr>
            </w:pPr>
            <w:r w:rsidRPr="004E6FFE">
              <w:rPr>
                <w:rFonts w:ascii="Century Gothic" w:hAnsi="Century Gothic"/>
                <w:b/>
                <w:sz w:val="32"/>
                <w:szCs w:val="32"/>
              </w:rPr>
              <w:t>English</w:t>
            </w:r>
          </w:p>
        </w:tc>
      </w:tr>
      <w:tr w:rsidR="0091331B" w:rsidRPr="004E6FFE" w14:paraId="46E4B21B" w14:textId="77777777" w:rsidTr="00B77062">
        <w:trPr>
          <w:jc w:val="center"/>
        </w:trPr>
        <w:tc>
          <w:tcPr>
            <w:tcW w:w="2263" w:type="dxa"/>
          </w:tcPr>
          <w:p w14:paraId="6BD58381" w14:textId="77777777" w:rsidR="0091331B" w:rsidRPr="004E6FFE" w:rsidRDefault="0091331B" w:rsidP="0091331B">
            <w:pPr>
              <w:jc w:val="center"/>
              <w:rPr>
                <w:rFonts w:ascii="Century Gothic" w:hAnsi="Century Gothic"/>
                <w:b/>
                <w:sz w:val="32"/>
                <w:szCs w:val="32"/>
              </w:rPr>
            </w:pPr>
            <w:r>
              <w:rPr>
                <w:rFonts w:ascii="Century Gothic" w:hAnsi="Century Gothic"/>
                <w:b/>
                <w:sz w:val="32"/>
                <w:szCs w:val="32"/>
              </w:rPr>
              <w:t>11.30-12.15</w:t>
            </w:r>
          </w:p>
        </w:tc>
        <w:tc>
          <w:tcPr>
            <w:tcW w:w="6237" w:type="dxa"/>
          </w:tcPr>
          <w:p w14:paraId="7922CB78" w14:textId="77777777" w:rsidR="0091331B" w:rsidRPr="004E6FFE" w:rsidRDefault="0091331B" w:rsidP="0091331B">
            <w:pPr>
              <w:jc w:val="center"/>
              <w:rPr>
                <w:rFonts w:ascii="Century Gothic" w:hAnsi="Century Gothic"/>
                <w:b/>
                <w:sz w:val="32"/>
                <w:szCs w:val="32"/>
              </w:rPr>
            </w:pPr>
            <w:r w:rsidRPr="004E6FFE">
              <w:rPr>
                <w:rFonts w:ascii="Century Gothic" w:hAnsi="Century Gothic"/>
                <w:b/>
                <w:sz w:val="32"/>
                <w:szCs w:val="32"/>
              </w:rPr>
              <w:t>Continuous Provision / Assembly</w:t>
            </w:r>
          </w:p>
        </w:tc>
      </w:tr>
      <w:tr w:rsidR="0091331B" w:rsidRPr="004E6FFE" w14:paraId="606A53F4" w14:textId="77777777" w:rsidTr="00B77062">
        <w:trPr>
          <w:jc w:val="center"/>
        </w:trPr>
        <w:tc>
          <w:tcPr>
            <w:tcW w:w="2263" w:type="dxa"/>
          </w:tcPr>
          <w:p w14:paraId="4E9184DB" w14:textId="77777777" w:rsidR="0091331B" w:rsidRPr="004E6FFE" w:rsidRDefault="0091331B" w:rsidP="0091331B">
            <w:pPr>
              <w:jc w:val="center"/>
              <w:rPr>
                <w:rFonts w:ascii="Century Gothic" w:hAnsi="Century Gothic"/>
                <w:b/>
                <w:sz w:val="32"/>
                <w:szCs w:val="32"/>
              </w:rPr>
            </w:pPr>
            <w:r w:rsidRPr="004E6FFE">
              <w:rPr>
                <w:rFonts w:ascii="Century Gothic" w:hAnsi="Century Gothic"/>
                <w:b/>
                <w:sz w:val="32"/>
                <w:szCs w:val="32"/>
              </w:rPr>
              <w:t>12.15 – 1.00</w:t>
            </w:r>
          </w:p>
        </w:tc>
        <w:tc>
          <w:tcPr>
            <w:tcW w:w="6237" w:type="dxa"/>
          </w:tcPr>
          <w:p w14:paraId="3FA2B79A" w14:textId="77777777" w:rsidR="0091331B" w:rsidRPr="004E6FFE" w:rsidRDefault="0091331B" w:rsidP="0091331B">
            <w:pPr>
              <w:jc w:val="center"/>
              <w:rPr>
                <w:rFonts w:ascii="Century Gothic" w:hAnsi="Century Gothic"/>
                <w:b/>
                <w:sz w:val="32"/>
                <w:szCs w:val="32"/>
              </w:rPr>
            </w:pPr>
            <w:r w:rsidRPr="004E6FFE">
              <w:rPr>
                <w:rFonts w:ascii="Century Gothic" w:hAnsi="Century Gothic"/>
                <w:b/>
                <w:sz w:val="32"/>
                <w:szCs w:val="32"/>
              </w:rPr>
              <w:t>Lunch / Playtime</w:t>
            </w:r>
          </w:p>
        </w:tc>
      </w:tr>
      <w:tr w:rsidR="0091331B" w:rsidRPr="004E6FFE" w14:paraId="0EEA3729" w14:textId="77777777" w:rsidTr="00B77062">
        <w:trPr>
          <w:jc w:val="center"/>
        </w:trPr>
        <w:tc>
          <w:tcPr>
            <w:tcW w:w="2263" w:type="dxa"/>
          </w:tcPr>
          <w:p w14:paraId="6A239CA4" w14:textId="77777777" w:rsidR="0091331B" w:rsidRPr="004E6FFE" w:rsidRDefault="0091331B" w:rsidP="0091331B">
            <w:pPr>
              <w:jc w:val="center"/>
              <w:rPr>
                <w:rFonts w:ascii="Century Gothic" w:hAnsi="Century Gothic"/>
                <w:b/>
                <w:sz w:val="32"/>
                <w:szCs w:val="32"/>
              </w:rPr>
            </w:pPr>
            <w:r w:rsidRPr="004E6FFE">
              <w:rPr>
                <w:rFonts w:ascii="Century Gothic" w:hAnsi="Century Gothic"/>
                <w:b/>
                <w:sz w:val="32"/>
                <w:szCs w:val="32"/>
              </w:rPr>
              <w:t>1.00 – 1.</w:t>
            </w:r>
            <w:r>
              <w:rPr>
                <w:rFonts w:ascii="Century Gothic" w:hAnsi="Century Gothic"/>
                <w:b/>
                <w:sz w:val="32"/>
                <w:szCs w:val="32"/>
              </w:rPr>
              <w:t>30</w:t>
            </w:r>
          </w:p>
        </w:tc>
        <w:tc>
          <w:tcPr>
            <w:tcW w:w="6237" w:type="dxa"/>
          </w:tcPr>
          <w:p w14:paraId="733D3A15" w14:textId="77777777" w:rsidR="0091331B" w:rsidRPr="004E6FFE" w:rsidRDefault="0091331B" w:rsidP="0091331B">
            <w:pPr>
              <w:jc w:val="center"/>
              <w:rPr>
                <w:rFonts w:ascii="Century Gothic" w:hAnsi="Century Gothic"/>
                <w:b/>
                <w:sz w:val="32"/>
                <w:szCs w:val="32"/>
              </w:rPr>
            </w:pPr>
            <w:r w:rsidRPr="004E6FFE">
              <w:rPr>
                <w:rFonts w:ascii="Century Gothic" w:hAnsi="Century Gothic"/>
                <w:b/>
                <w:sz w:val="32"/>
                <w:szCs w:val="32"/>
              </w:rPr>
              <w:t xml:space="preserve">Reading </w:t>
            </w:r>
            <w:r>
              <w:rPr>
                <w:rFonts w:ascii="Century Gothic" w:hAnsi="Century Gothic"/>
                <w:b/>
                <w:sz w:val="32"/>
                <w:szCs w:val="32"/>
              </w:rPr>
              <w:t>/ IDL</w:t>
            </w:r>
          </w:p>
        </w:tc>
      </w:tr>
      <w:tr w:rsidR="0091331B" w:rsidRPr="004E6FFE" w14:paraId="5BCBBCB7" w14:textId="77777777" w:rsidTr="00B77062">
        <w:trPr>
          <w:jc w:val="center"/>
        </w:trPr>
        <w:tc>
          <w:tcPr>
            <w:tcW w:w="2263" w:type="dxa"/>
          </w:tcPr>
          <w:p w14:paraId="4A52D95D" w14:textId="77777777" w:rsidR="0091331B" w:rsidRPr="004E6FFE" w:rsidRDefault="0091331B" w:rsidP="0091331B">
            <w:pPr>
              <w:jc w:val="center"/>
              <w:rPr>
                <w:rFonts w:ascii="Century Gothic" w:hAnsi="Century Gothic"/>
                <w:b/>
                <w:sz w:val="32"/>
                <w:szCs w:val="32"/>
              </w:rPr>
            </w:pPr>
            <w:r w:rsidRPr="004E6FFE">
              <w:rPr>
                <w:rFonts w:ascii="Century Gothic" w:hAnsi="Century Gothic"/>
                <w:b/>
                <w:sz w:val="32"/>
                <w:szCs w:val="32"/>
              </w:rPr>
              <w:t>1.</w:t>
            </w:r>
            <w:r>
              <w:rPr>
                <w:rFonts w:ascii="Century Gothic" w:hAnsi="Century Gothic"/>
                <w:b/>
                <w:sz w:val="32"/>
                <w:szCs w:val="32"/>
              </w:rPr>
              <w:t>30 – 2.15</w:t>
            </w:r>
          </w:p>
        </w:tc>
        <w:tc>
          <w:tcPr>
            <w:tcW w:w="6237" w:type="dxa"/>
          </w:tcPr>
          <w:p w14:paraId="6769AAD6" w14:textId="77777777" w:rsidR="0091331B" w:rsidRPr="004E6FFE" w:rsidRDefault="0091331B" w:rsidP="0091331B">
            <w:pPr>
              <w:jc w:val="center"/>
              <w:rPr>
                <w:rFonts w:ascii="Century Gothic" w:hAnsi="Century Gothic"/>
                <w:b/>
                <w:sz w:val="32"/>
                <w:szCs w:val="32"/>
              </w:rPr>
            </w:pPr>
            <w:r w:rsidRPr="004E6FFE">
              <w:rPr>
                <w:rFonts w:ascii="Century Gothic" w:hAnsi="Century Gothic"/>
                <w:b/>
                <w:sz w:val="32"/>
                <w:szCs w:val="32"/>
              </w:rPr>
              <w:t>Topic/History/PE</w:t>
            </w:r>
            <w:r>
              <w:rPr>
                <w:rFonts w:ascii="Century Gothic" w:hAnsi="Century Gothic"/>
                <w:b/>
                <w:sz w:val="32"/>
                <w:szCs w:val="32"/>
              </w:rPr>
              <w:t>*</w:t>
            </w:r>
            <w:r w:rsidRPr="004E6FFE">
              <w:rPr>
                <w:rFonts w:ascii="Century Gothic" w:hAnsi="Century Gothic"/>
                <w:b/>
                <w:sz w:val="32"/>
                <w:szCs w:val="32"/>
              </w:rPr>
              <w:t>/ Science/PSHE</w:t>
            </w:r>
            <w:r>
              <w:rPr>
                <w:rFonts w:ascii="Century Gothic" w:hAnsi="Century Gothic"/>
                <w:b/>
                <w:sz w:val="32"/>
                <w:szCs w:val="32"/>
              </w:rPr>
              <w:t>/Computing</w:t>
            </w:r>
          </w:p>
        </w:tc>
      </w:tr>
      <w:tr w:rsidR="0091331B" w:rsidRPr="004E6FFE" w14:paraId="68CA5078" w14:textId="77777777" w:rsidTr="00B77062">
        <w:trPr>
          <w:jc w:val="center"/>
        </w:trPr>
        <w:tc>
          <w:tcPr>
            <w:tcW w:w="2263" w:type="dxa"/>
          </w:tcPr>
          <w:p w14:paraId="3213A4AE" w14:textId="77777777" w:rsidR="0091331B" w:rsidRPr="004E6FFE" w:rsidRDefault="0091331B" w:rsidP="0091331B">
            <w:pPr>
              <w:jc w:val="center"/>
              <w:rPr>
                <w:rFonts w:ascii="Century Gothic" w:hAnsi="Century Gothic"/>
                <w:b/>
                <w:sz w:val="32"/>
                <w:szCs w:val="32"/>
              </w:rPr>
            </w:pPr>
            <w:r>
              <w:rPr>
                <w:rFonts w:ascii="Century Gothic" w:hAnsi="Century Gothic"/>
                <w:b/>
                <w:sz w:val="32"/>
                <w:szCs w:val="32"/>
              </w:rPr>
              <w:t>2.15</w:t>
            </w:r>
            <w:r w:rsidRPr="004E6FFE">
              <w:rPr>
                <w:rFonts w:ascii="Century Gothic" w:hAnsi="Century Gothic"/>
                <w:b/>
                <w:sz w:val="32"/>
                <w:szCs w:val="32"/>
              </w:rPr>
              <w:t xml:space="preserve"> – 2.30</w:t>
            </w:r>
          </w:p>
        </w:tc>
        <w:tc>
          <w:tcPr>
            <w:tcW w:w="6237" w:type="dxa"/>
          </w:tcPr>
          <w:p w14:paraId="36A165C7" w14:textId="77777777" w:rsidR="0091331B" w:rsidRPr="004E6FFE" w:rsidRDefault="0091331B" w:rsidP="0091331B">
            <w:pPr>
              <w:jc w:val="center"/>
              <w:rPr>
                <w:rFonts w:ascii="Century Gothic" w:hAnsi="Century Gothic"/>
                <w:b/>
                <w:sz w:val="32"/>
                <w:szCs w:val="32"/>
              </w:rPr>
            </w:pPr>
            <w:r>
              <w:rPr>
                <w:rFonts w:ascii="Century Gothic" w:hAnsi="Century Gothic"/>
                <w:b/>
                <w:sz w:val="32"/>
                <w:szCs w:val="32"/>
              </w:rPr>
              <w:t>Daily Diaries / Rewards</w:t>
            </w:r>
            <w:r w:rsidRPr="004E6FFE">
              <w:rPr>
                <w:rFonts w:ascii="Century Gothic" w:hAnsi="Century Gothic"/>
                <w:b/>
                <w:sz w:val="32"/>
                <w:szCs w:val="32"/>
              </w:rPr>
              <w:t xml:space="preserve"> / Home time</w:t>
            </w:r>
          </w:p>
        </w:tc>
      </w:tr>
    </w:tbl>
    <w:p w14:paraId="347DE8E1" w14:textId="77777777" w:rsidR="0091331B" w:rsidRDefault="0091331B">
      <w:pPr>
        <w:rPr>
          <w:rFonts w:ascii="Century Gothic" w:hAnsi="Century Gothic"/>
          <w:b/>
          <w:sz w:val="28"/>
          <w:szCs w:val="28"/>
        </w:rPr>
      </w:pPr>
    </w:p>
    <w:p w14:paraId="5D5BDF0C" w14:textId="77777777" w:rsidR="0091331B" w:rsidRDefault="0091331B">
      <w:pPr>
        <w:rPr>
          <w:rFonts w:ascii="Century Gothic" w:hAnsi="Century Gothic"/>
          <w:b/>
          <w:sz w:val="28"/>
          <w:szCs w:val="28"/>
        </w:rPr>
      </w:pPr>
    </w:p>
    <w:p w14:paraId="2888AB00" w14:textId="77777777" w:rsidR="0091331B" w:rsidRDefault="0091331B" w:rsidP="0091331B">
      <w:pPr>
        <w:jc w:val="center"/>
        <w:rPr>
          <w:rFonts w:ascii="Century Gothic" w:hAnsi="Century Gothic"/>
          <w:b/>
          <w:sz w:val="28"/>
          <w:szCs w:val="28"/>
        </w:rPr>
      </w:pPr>
      <w:r>
        <w:rPr>
          <w:rFonts w:ascii="Century Gothic" w:hAnsi="Century Gothic"/>
          <w:b/>
          <w:sz w:val="28"/>
          <w:szCs w:val="28"/>
        </w:rPr>
        <w:t>*PE IS CURRENTLY EVERY FRIDAY IN CLASS TWO/THREE</w:t>
      </w:r>
    </w:p>
    <w:p w14:paraId="1E14D819" w14:textId="77777777" w:rsidR="0091331B" w:rsidRDefault="0091331B">
      <w:pPr>
        <w:rPr>
          <w:rFonts w:ascii="Century Gothic" w:hAnsi="Century Gothic"/>
          <w:b/>
          <w:sz w:val="28"/>
          <w:szCs w:val="28"/>
        </w:rPr>
      </w:pPr>
    </w:p>
    <w:p w14:paraId="20B2FA4C" w14:textId="77777777" w:rsidR="0091331B" w:rsidRDefault="0091331B">
      <w:pPr>
        <w:rPr>
          <w:rFonts w:ascii="Century Gothic" w:hAnsi="Century Gothic"/>
          <w:b/>
          <w:sz w:val="28"/>
          <w:szCs w:val="28"/>
        </w:rPr>
      </w:pPr>
    </w:p>
    <w:p w14:paraId="0D38E677" w14:textId="77777777" w:rsidR="0091331B" w:rsidRPr="00171C15" w:rsidRDefault="0091331B">
      <w:pPr>
        <w:rPr>
          <w:rFonts w:ascii="Century Gothic" w:hAnsi="Century Gothic"/>
          <w:b/>
          <w:sz w:val="28"/>
          <w:szCs w:val="28"/>
        </w:rPr>
      </w:pPr>
    </w:p>
    <w:p w14:paraId="5AEE2730" w14:textId="77777777" w:rsidR="001960C6" w:rsidRPr="00171C15" w:rsidRDefault="001960C6" w:rsidP="00CA3F15">
      <w:pPr>
        <w:jc w:val="center"/>
        <w:rPr>
          <w:rFonts w:ascii="Century Gothic" w:hAnsi="Century Gothic"/>
          <w:b/>
          <w:sz w:val="40"/>
          <w:szCs w:val="40"/>
        </w:rPr>
      </w:pPr>
      <w:r w:rsidRPr="00171C15">
        <w:rPr>
          <w:rFonts w:ascii="Century Gothic" w:hAnsi="Century Gothic"/>
          <w:b/>
          <w:sz w:val="40"/>
          <w:szCs w:val="40"/>
        </w:rPr>
        <w:lastRenderedPageBreak/>
        <w:t>UNIFORM</w:t>
      </w:r>
    </w:p>
    <w:p w14:paraId="7D6252F8" w14:textId="77777777" w:rsidR="00171C15" w:rsidRDefault="00D37973" w:rsidP="00D37973">
      <w:pPr>
        <w:jc w:val="center"/>
        <w:rPr>
          <w:rFonts w:ascii="Century Gothic" w:hAnsi="Century Gothic"/>
          <w:b/>
          <w:sz w:val="40"/>
          <w:szCs w:val="40"/>
        </w:rPr>
      </w:pPr>
      <w:r>
        <w:rPr>
          <w:rFonts w:ascii="Century Gothic" w:hAnsi="Century Gothic"/>
          <w:b/>
          <w:noProof/>
          <w:sz w:val="40"/>
          <w:szCs w:val="40"/>
          <w:lang w:eastAsia="en-GB"/>
        </w:rPr>
        <w:drawing>
          <wp:inline distT="0" distB="0" distL="0" distR="0" wp14:anchorId="7BD492AD" wp14:editId="250BE153">
            <wp:extent cx="2635686" cy="2205303"/>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epositphotos_82289110-stock-illustration-illustration-of-school-children-cartoon.jpg"/>
                    <pic:cNvPicPr/>
                  </pic:nvPicPr>
                  <pic:blipFill>
                    <a:blip r:embed="rId14">
                      <a:extLst>
                        <a:ext uri="{28A0092B-C50C-407E-A947-70E740481C1C}">
                          <a14:useLocalDpi xmlns:a14="http://schemas.microsoft.com/office/drawing/2010/main" val="0"/>
                        </a:ext>
                      </a:extLst>
                    </a:blip>
                    <a:stretch>
                      <a:fillRect/>
                    </a:stretch>
                  </pic:blipFill>
                  <pic:spPr>
                    <a:xfrm>
                      <a:off x="0" y="0"/>
                      <a:ext cx="2676935" cy="2239816"/>
                    </a:xfrm>
                    <a:prstGeom prst="rect">
                      <a:avLst/>
                    </a:prstGeom>
                  </pic:spPr>
                </pic:pic>
              </a:graphicData>
            </a:graphic>
          </wp:inline>
        </w:drawing>
      </w:r>
    </w:p>
    <w:p w14:paraId="401601EF" w14:textId="77777777" w:rsidR="00D37973" w:rsidRPr="00171C15" w:rsidRDefault="00D37973" w:rsidP="00D37973">
      <w:pPr>
        <w:jc w:val="center"/>
        <w:rPr>
          <w:rFonts w:ascii="Century Gothic" w:hAnsi="Century Gothic"/>
          <w:b/>
          <w:sz w:val="40"/>
          <w:szCs w:val="40"/>
        </w:rPr>
      </w:pPr>
    </w:p>
    <w:p w14:paraId="275501D2" w14:textId="77777777" w:rsidR="001960C6" w:rsidRPr="00D37973" w:rsidRDefault="001960C6" w:rsidP="001960C6">
      <w:pPr>
        <w:jc w:val="both"/>
        <w:rPr>
          <w:rFonts w:ascii="Century Gothic" w:hAnsi="Century Gothic"/>
          <w:sz w:val="28"/>
          <w:szCs w:val="28"/>
        </w:rPr>
      </w:pPr>
      <w:r w:rsidRPr="00D37973">
        <w:rPr>
          <w:rFonts w:ascii="Century Gothic" w:hAnsi="Century Gothic"/>
          <w:sz w:val="28"/>
          <w:szCs w:val="28"/>
        </w:rPr>
        <w:t>Pupils are expected to wear their full school uniform at all times.  This includes schools shoes or black trainers (no other trainers allowed).</w:t>
      </w:r>
    </w:p>
    <w:p w14:paraId="0333A085" w14:textId="77777777" w:rsidR="001960C6" w:rsidRPr="00D37973" w:rsidRDefault="001960C6" w:rsidP="00D37973">
      <w:pPr>
        <w:pStyle w:val="ListParagraph"/>
        <w:numPr>
          <w:ilvl w:val="0"/>
          <w:numId w:val="3"/>
        </w:numPr>
        <w:jc w:val="center"/>
        <w:rPr>
          <w:rFonts w:ascii="Century Gothic" w:hAnsi="Century Gothic"/>
          <w:b/>
          <w:sz w:val="28"/>
          <w:szCs w:val="28"/>
        </w:rPr>
      </w:pPr>
      <w:r w:rsidRPr="00D37973">
        <w:rPr>
          <w:rFonts w:ascii="Century Gothic" w:hAnsi="Century Gothic"/>
          <w:b/>
          <w:sz w:val="28"/>
          <w:szCs w:val="28"/>
        </w:rPr>
        <w:t>School Dark Trousers / Skirt</w:t>
      </w:r>
    </w:p>
    <w:p w14:paraId="6EA1CFE0" w14:textId="77777777" w:rsidR="001960C6" w:rsidRPr="00D37973" w:rsidRDefault="001960C6" w:rsidP="00D37973">
      <w:pPr>
        <w:pStyle w:val="ListParagraph"/>
        <w:numPr>
          <w:ilvl w:val="0"/>
          <w:numId w:val="3"/>
        </w:numPr>
        <w:jc w:val="center"/>
        <w:rPr>
          <w:rFonts w:ascii="Century Gothic" w:hAnsi="Century Gothic"/>
          <w:b/>
          <w:sz w:val="28"/>
          <w:szCs w:val="28"/>
        </w:rPr>
      </w:pPr>
      <w:r w:rsidRPr="00D37973">
        <w:rPr>
          <w:rFonts w:ascii="Century Gothic" w:hAnsi="Century Gothic"/>
          <w:b/>
          <w:sz w:val="28"/>
          <w:szCs w:val="28"/>
        </w:rPr>
        <w:t>School Shirt / Polo Shirt</w:t>
      </w:r>
    </w:p>
    <w:p w14:paraId="50B0C21B" w14:textId="77777777" w:rsidR="001960C6" w:rsidRPr="00D37973" w:rsidRDefault="001960C6" w:rsidP="00D37973">
      <w:pPr>
        <w:pStyle w:val="ListParagraph"/>
        <w:numPr>
          <w:ilvl w:val="0"/>
          <w:numId w:val="3"/>
        </w:numPr>
        <w:jc w:val="center"/>
        <w:rPr>
          <w:rFonts w:ascii="Century Gothic" w:hAnsi="Century Gothic"/>
          <w:b/>
          <w:sz w:val="28"/>
          <w:szCs w:val="28"/>
        </w:rPr>
      </w:pPr>
      <w:r w:rsidRPr="00D37973">
        <w:rPr>
          <w:rFonts w:ascii="Century Gothic" w:hAnsi="Century Gothic"/>
          <w:b/>
          <w:sz w:val="28"/>
          <w:szCs w:val="28"/>
        </w:rPr>
        <w:t>School Jumper / Sweatshirt / Cardigan</w:t>
      </w:r>
    </w:p>
    <w:p w14:paraId="28136EC9" w14:textId="77777777" w:rsidR="001960C6" w:rsidRPr="00D37973" w:rsidRDefault="00D37973" w:rsidP="001960C6">
      <w:pPr>
        <w:jc w:val="both"/>
        <w:rPr>
          <w:rFonts w:ascii="Century Gothic" w:hAnsi="Century Gothic"/>
          <w:sz w:val="28"/>
          <w:szCs w:val="28"/>
        </w:rPr>
      </w:pPr>
      <w:r w:rsidRPr="00D37973">
        <w:rPr>
          <w:rFonts w:ascii="Century Gothic" w:hAnsi="Century Gothic"/>
          <w:sz w:val="28"/>
          <w:szCs w:val="28"/>
        </w:rPr>
        <w:t>Summer options:</w:t>
      </w:r>
    </w:p>
    <w:p w14:paraId="0C8DDADB" w14:textId="77777777" w:rsidR="001960C6" w:rsidRPr="00D37973" w:rsidRDefault="001960C6" w:rsidP="00D37973">
      <w:pPr>
        <w:pStyle w:val="ListParagraph"/>
        <w:numPr>
          <w:ilvl w:val="0"/>
          <w:numId w:val="4"/>
        </w:numPr>
        <w:jc w:val="center"/>
        <w:rPr>
          <w:rFonts w:ascii="Century Gothic" w:hAnsi="Century Gothic"/>
          <w:b/>
          <w:sz w:val="28"/>
          <w:szCs w:val="28"/>
        </w:rPr>
      </w:pPr>
      <w:r w:rsidRPr="00D37973">
        <w:rPr>
          <w:rFonts w:ascii="Century Gothic" w:hAnsi="Century Gothic"/>
          <w:b/>
          <w:sz w:val="28"/>
          <w:szCs w:val="28"/>
        </w:rPr>
        <w:t>School Shorts and Polo Shirt</w:t>
      </w:r>
    </w:p>
    <w:p w14:paraId="3911C220" w14:textId="77777777" w:rsidR="001960C6" w:rsidRPr="00D37973" w:rsidRDefault="001960C6" w:rsidP="00D37973">
      <w:pPr>
        <w:pStyle w:val="ListParagraph"/>
        <w:numPr>
          <w:ilvl w:val="0"/>
          <w:numId w:val="4"/>
        </w:numPr>
        <w:jc w:val="center"/>
        <w:rPr>
          <w:rFonts w:ascii="Century Gothic" w:hAnsi="Century Gothic"/>
          <w:b/>
          <w:sz w:val="28"/>
          <w:szCs w:val="28"/>
        </w:rPr>
      </w:pPr>
      <w:r w:rsidRPr="00D37973">
        <w:rPr>
          <w:rFonts w:ascii="Century Gothic" w:hAnsi="Century Gothic"/>
          <w:b/>
          <w:sz w:val="28"/>
          <w:szCs w:val="28"/>
        </w:rPr>
        <w:t>School Summer Dress</w:t>
      </w:r>
    </w:p>
    <w:p w14:paraId="795112CC" w14:textId="77777777" w:rsidR="00CA3F15" w:rsidRPr="00171C15" w:rsidRDefault="00CA3F15">
      <w:pPr>
        <w:rPr>
          <w:rFonts w:ascii="Century Gothic" w:hAnsi="Century Gothic"/>
          <w:b/>
          <w:sz w:val="28"/>
          <w:szCs w:val="28"/>
        </w:rPr>
      </w:pPr>
    </w:p>
    <w:p w14:paraId="364B1FC2" w14:textId="77777777" w:rsidR="00CA3F15" w:rsidRPr="00171C15" w:rsidRDefault="00CA3F15" w:rsidP="00D37973">
      <w:pPr>
        <w:jc w:val="center"/>
        <w:rPr>
          <w:rFonts w:ascii="Century Gothic" w:hAnsi="Century Gothic"/>
          <w:b/>
          <w:sz w:val="28"/>
          <w:szCs w:val="28"/>
        </w:rPr>
      </w:pPr>
      <w:r w:rsidRPr="00171C15">
        <w:rPr>
          <w:rFonts w:ascii="Century Gothic" w:hAnsi="Century Gothic"/>
          <w:b/>
          <w:sz w:val="40"/>
          <w:szCs w:val="40"/>
        </w:rPr>
        <w:t>PE KIT</w:t>
      </w:r>
    </w:p>
    <w:p w14:paraId="7B0E34DB" w14:textId="77777777" w:rsidR="00CA3F15" w:rsidRPr="00D37973" w:rsidRDefault="00CA3F15" w:rsidP="00CA3F15">
      <w:pPr>
        <w:rPr>
          <w:rFonts w:ascii="Century Gothic" w:hAnsi="Century Gothic"/>
          <w:sz w:val="28"/>
          <w:szCs w:val="28"/>
        </w:rPr>
      </w:pPr>
      <w:r w:rsidRPr="00D37973">
        <w:rPr>
          <w:rFonts w:ascii="Century Gothic" w:hAnsi="Century Gothic"/>
          <w:sz w:val="28"/>
          <w:szCs w:val="28"/>
        </w:rPr>
        <w:t>Key Stage 1 PE is on Wednesday and Key Stage 2 PE is Friday – please send your son/daughter in their PE Kit on these days.</w:t>
      </w:r>
    </w:p>
    <w:p w14:paraId="6B0EBE86" w14:textId="77777777" w:rsidR="00CA3F15" w:rsidRPr="00171C15" w:rsidRDefault="00CA3F15" w:rsidP="00CA3F15">
      <w:pPr>
        <w:rPr>
          <w:rFonts w:ascii="Century Gothic" w:hAnsi="Century Gothic"/>
          <w:b/>
          <w:sz w:val="28"/>
          <w:szCs w:val="28"/>
        </w:rPr>
      </w:pPr>
    </w:p>
    <w:p w14:paraId="2FB01C62" w14:textId="77777777" w:rsidR="00CA3F15" w:rsidRPr="00D37973" w:rsidRDefault="00CA3F15" w:rsidP="00D37973">
      <w:pPr>
        <w:pStyle w:val="ListParagraph"/>
        <w:numPr>
          <w:ilvl w:val="0"/>
          <w:numId w:val="5"/>
        </w:numPr>
        <w:jc w:val="center"/>
        <w:rPr>
          <w:rFonts w:ascii="Century Gothic" w:hAnsi="Century Gothic"/>
          <w:b/>
          <w:sz w:val="28"/>
          <w:szCs w:val="28"/>
        </w:rPr>
      </w:pPr>
      <w:r w:rsidRPr="00D37973">
        <w:rPr>
          <w:rFonts w:ascii="Century Gothic" w:hAnsi="Century Gothic"/>
          <w:b/>
          <w:sz w:val="28"/>
          <w:szCs w:val="28"/>
        </w:rPr>
        <w:t>Plain Black Shorts / Tracksuit Bottoms</w:t>
      </w:r>
    </w:p>
    <w:p w14:paraId="123D9F44" w14:textId="77777777" w:rsidR="00CA3F15" w:rsidRPr="00D37973" w:rsidRDefault="00CA3F15" w:rsidP="00D37973">
      <w:pPr>
        <w:pStyle w:val="ListParagraph"/>
        <w:numPr>
          <w:ilvl w:val="0"/>
          <w:numId w:val="5"/>
        </w:numPr>
        <w:jc w:val="center"/>
        <w:rPr>
          <w:rFonts w:ascii="Century Gothic" w:hAnsi="Century Gothic"/>
          <w:b/>
          <w:sz w:val="28"/>
          <w:szCs w:val="28"/>
        </w:rPr>
      </w:pPr>
      <w:r w:rsidRPr="00D37973">
        <w:rPr>
          <w:rFonts w:ascii="Century Gothic" w:hAnsi="Century Gothic"/>
          <w:b/>
          <w:sz w:val="28"/>
          <w:szCs w:val="28"/>
        </w:rPr>
        <w:t>Plain White T-Shirt / Polo Shirt</w:t>
      </w:r>
    </w:p>
    <w:p w14:paraId="6113A800" w14:textId="77777777" w:rsidR="00CA3F15" w:rsidRPr="00D37973" w:rsidRDefault="00CA3F15" w:rsidP="00D37973">
      <w:pPr>
        <w:pStyle w:val="ListParagraph"/>
        <w:numPr>
          <w:ilvl w:val="0"/>
          <w:numId w:val="5"/>
        </w:numPr>
        <w:jc w:val="center"/>
        <w:rPr>
          <w:rFonts w:ascii="Century Gothic" w:hAnsi="Century Gothic"/>
          <w:b/>
          <w:sz w:val="28"/>
          <w:szCs w:val="28"/>
        </w:rPr>
      </w:pPr>
      <w:r w:rsidRPr="00D37973">
        <w:rPr>
          <w:rFonts w:ascii="Century Gothic" w:hAnsi="Century Gothic"/>
          <w:b/>
          <w:sz w:val="28"/>
          <w:szCs w:val="28"/>
        </w:rPr>
        <w:t>Black Pumps / Trainers</w:t>
      </w:r>
    </w:p>
    <w:p w14:paraId="4A20FFF6" w14:textId="77777777" w:rsidR="001960C6" w:rsidRPr="00171C15" w:rsidRDefault="001960C6" w:rsidP="00CA3F15">
      <w:pPr>
        <w:rPr>
          <w:rFonts w:ascii="Century Gothic" w:hAnsi="Century Gothic"/>
          <w:b/>
          <w:sz w:val="40"/>
          <w:szCs w:val="40"/>
        </w:rPr>
      </w:pPr>
    </w:p>
    <w:p w14:paraId="6F0852C9" w14:textId="77777777" w:rsidR="001960C6" w:rsidRDefault="007E5CFE" w:rsidP="007E5CFE">
      <w:pPr>
        <w:jc w:val="center"/>
        <w:rPr>
          <w:rFonts w:ascii="Century Gothic" w:hAnsi="Century Gothic"/>
          <w:b/>
          <w:sz w:val="40"/>
          <w:szCs w:val="40"/>
        </w:rPr>
      </w:pPr>
      <w:r w:rsidRPr="00171C15">
        <w:rPr>
          <w:rFonts w:ascii="Century Gothic" w:hAnsi="Century Gothic"/>
          <w:b/>
          <w:sz w:val="40"/>
          <w:szCs w:val="40"/>
        </w:rPr>
        <w:lastRenderedPageBreak/>
        <w:t>BREAK</w:t>
      </w:r>
      <w:r w:rsidR="003038F6">
        <w:rPr>
          <w:rFonts w:ascii="Century Gothic" w:hAnsi="Century Gothic"/>
          <w:b/>
          <w:sz w:val="40"/>
          <w:szCs w:val="40"/>
        </w:rPr>
        <w:t>S</w:t>
      </w:r>
      <w:r w:rsidRPr="00171C15">
        <w:rPr>
          <w:rFonts w:ascii="Century Gothic" w:hAnsi="Century Gothic"/>
          <w:b/>
          <w:sz w:val="40"/>
          <w:szCs w:val="40"/>
        </w:rPr>
        <w:t xml:space="preserve"> </w:t>
      </w:r>
    </w:p>
    <w:p w14:paraId="2D5CE1BB" w14:textId="77777777" w:rsidR="003038F6" w:rsidRDefault="003038F6" w:rsidP="003038F6">
      <w:pPr>
        <w:jc w:val="center"/>
        <w:rPr>
          <w:rFonts w:ascii="Century Gothic" w:hAnsi="Century Gothic"/>
          <w:b/>
          <w:sz w:val="40"/>
          <w:szCs w:val="40"/>
        </w:rPr>
      </w:pPr>
      <w:r>
        <w:rPr>
          <w:rFonts w:ascii="Century Gothic" w:hAnsi="Century Gothic"/>
          <w:b/>
          <w:noProof/>
          <w:sz w:val="40"/>
          <w:szCs w:val="40"/>
          <w:lang w:eastAsia="en-GB"/>
        </w:rPr>
        <w:drawing>
          <wp:inline distT="0" distB="0" distL="0" distR="0" wp14:anchorId="53CFE4F9" wp14:editId="69900AA8">
            <wp:extent cx="2019300" cy="142939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layground.jpg"/>
                    <pic:cNvPicPr/>
                  </pic:nvPicPr>
                  <pic:blipFill>
                    <a:blip r:embed="rId15">
                      <a:extLst>
                        <a:ext uri="{28A0092B-C50C-407E-A947-70E740481C1C}">
                          <a14:useLocalDpi xmlns:a14="http://schemas.microsoft.com/office/drawing/2010/main" val="0"/>
                        </a:ext>
                      </a:extLst>
                    </a:blip>
                    <a:stretch>
                      <a:fillRect/>
                    </a:stretch>
                  </pic:blipFill>
                  <pic:spPr>
                    <a:xfrm>
                      <a:off x="0" y="0"/>
                      <a:ext cx="2026043" cy="1434165"/>
                    </a:xfrm>
                    <a:prstGeom prst="rect">
                      <a:avLst/>
                    </a:prstGeom>
                  </pic:spPr>
                </pic:pic>
              </a:graphicData>
            </a:graphic>
          </wp:inline>
        </w:drawing>
      </w:r>
    </w:p>
    <w:p w14:paraId="5F4C8E63" w14:textId="77777777" w:rsidR="003038F6" w:rsidRPr="00E83930" w:rsidRDefault="003038F6" w:rsidP="003038F6">
      <w:pPr>
        <w:jc w:val="both"/>
        <w:rPr>
          <w:rFonts w:ascii="Century Gothic" w:hAnsi="Century Gothic"/>
          <w:sz w:val="28"/>
          <w:szCs w:val="28"/>
        </w:rPr>
      </w:pPr>
      <w:r w:rsidRPr="00E83930">
        <w:rPr>
          <w:rFonts w:ascii="Century Gothic" w:hAnsi="Century Gothic"/>
          <w:sz w:val="28"/>
          <w:szCs w:val="28"/>
        </w:rPr>
        <w:t>There are two break times in the school day and pupils have access to an outside play area.</w:t>
      </w:r>
    </w:p>
    <w:p w14:paraId="16FF426F" w14:textId="77777777" w:rsidR="003038F6" w:rsidRPr="00E83930" w:rsidRDefault="003038F6" w:rsidP="003038F6">
      <w:pPr>
        <w:jc w:val="both"/>
        <w:rPr>
          <w:rFonts w:ascii="Century Gothic" w:hAnsi="Century Gothic"/>
          <w:sz w:val="28"/>
          <w:szCs w:val="28"/>
        </w:rPr>
      </w:pPr>
      <w:r w:rsidRPr="00E83930">
        <w:rPr>
          <w:rFonts w:ascii="Century Gothic" w:hAnsi="Century Gothic"/>
          <w:sz w:val="28"/>
          <w:szCs w:val="28"/>
        </w:rPr>
        <w:t>In addition Key Stage 1 pupils have access to a secure outdoor classroom area.</w:t>
      </w:r>
    </w:p>
    <w:p w14:paraId="59A46754" w14:textId="77777777" w:rsidR="003038F6" w:rsidRPr="00E83930" w:rsidRDefault="003038F6" w:rsidP="003038F6">
      <w:pPr>
        <w:jc w:val="both"/>
        <w:rPr>
          <w:rFonts w:ascii="Century Gothic" w:hAnsi="Century Gothic"/>
          <w:sz w:val="28"/>
          <w:szCs w:val="28"/>
        </w:rPr>
      </w:pPr>
      <w:r w:rsidRPr="00E83930">
        <w:rPr>
          <w:rFonts w:ascii="Century Gothic" w:hAnsi="Century Gothic"/>
          <w:sz w:val="28"/>
          <w:szCs w:val="28"/>
        </w:rPr>
        <w:t>Pupils are supervised a</w:t>
      </w:r>
      <w:r w:rsidR="00E83930">
        <w:rPr>
          <w:rFonts w:ascii="Century Gothic" w:hAnsi="Century Gothic"/>
          <w:sz w:val="28"/>
          <w:szCs w:val="28"/>
        </w:rPr>
        <w:t xml:space="preserve">t all times. </w:t>
      </w:r>
      <w:r w:rsidRPr="00E83930">
        <w:rPr>
          <w:rFonts w:ascii="Century Gothic" w:hAnsi="Century Gothic"/>
          <w:sz w:val="28"/>
          <w:szCs w:val="28"/>
        </w:rPr>
        <w:t>Pupils are encouraged to play co-operatively and when it is felt necessary, staff may intervene to initiate more structured play.</w:t>
      </w:r>
    </w:p>
    <w:p w14:paraId="131CD48A" w14:textId="77777777" w:rsidR="003038F6" w:rsidRPr="00E83930" w:rsidRDefault="003038F6" w:rsidP="00E83930">
      <w:pPr>
        <w:jc w:val="both"/>
        <w:rPr>
          <w:rFonts w:ascii="Century Gothic" w:hAnsi="Century Gothic"/>
          <w:sz w:val="28"/>
          <w:szCs w:val="28"/>
        </w:rPr>
      </w:pPr>
      <w:r w:rsidRPr="00E83930">
        <w:rPr>
          <w:rFonts w:ascii="Century Gothic" w:hAnsi="Century Gothic"/>
          <w:sz w:val="28"/>
          <w:szCs w:val="28"/>
        </w:rPr>
        <w:t>During wet weather pupils will be offered alternative indoor space and activities.</w:t>
      </w:r>
    </w:p>
    <w:p w14:paraId="54126F80" w14:textId="77777777" w:rsidR="007E5CFE" w:rsidRDefault="00E83930" w:rsidP="007E5CFE">
      <w:pPr>
        <w:jc w:val="center"/>
        <w:rPr>
          <w:rFonts w:ascii="Century Gothic" w:hAnsi="Century Gothic"/>
          <w:b/>
          <w:sz w:val="40"/>
          <w:szCs w:val="40"/>
        </w:rPr>
      </w:pPr>
      <w:r w:rsidRPr="00E83930">
        <w:rPr>
          <w:rFonts w:ascii="Century Gothic" w:hAnsi="Century Gothic"/>
          <w:b/>
          <w:sz w:val="40"/>
          <w:szCs w:val="40"/>
        </w:rPr>
        <w:t>SNACK / LUNCH</w:t>
      </w:r>
    </w:p>
    <w:p w14:paraId="624C5245" w14:textId="77777777" w:rsidR="00E83930" w:rsidRPr="00E83930" w:rsidRDefault="00E83930" w:rsidP="00E83930">
      <w:pPr>
        <w:jc w:val="center"/>
        <w:rPr>
          <w:rFonts w:ascii="Century Gothic" w:hAnsi="Century Gothic"/>
          <w:b/>
          <w:sz w:val="40"/>
          <w:szCs w:val="40"/>
        </w:rPr>
      </w:pPr>
      <w:r>
        <w:rPr>
          <w:rFonts w:ascii="Century Gothic" w:hAnsi="Century Gothic"/>
          <w:b/>
          <w:noProof/>
          <w:sz w:val="40"/>
          <w:szCs w:val="40"/>
          <w:lang w:eastAsia="en-GB"/>
        </w:rPr>
        <w:drawing>
          <wp:inline distT="0" distB="0" distL="0" distR="0" wp14:anchorId="55F5C5F1" wp14:editId="50B79281">
            <wp:extent cx="2238615" cy="1133475"/>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unch.jpg"/>
                    <pic:cNvPicPr/>
                  </pic:nvPicPr>
                  <pic:blipFill>
                    <a:blip r:embed="rId16">
                      <a:extLst>
                        <a:ext uri="{28A0092B-C50C-407E-A947-70E740481C1C}">
                          <a14:useLocalDpi xmlns:a14="http://schemas.microsoft.com/office/drawing/2010/main" val="0"/>
                        </a:ext>
                      </a:extLst>
                    </a:blip>
                    <a:stretch>
                      <a:fillRect/>
                    </a:stretch>
                  </pic:blipFill>
                  <pic:spPr>
                    <a:xfrm>
                      <a:off x="0" y="0"/>
                      <a:ext cx="2279193" cy="1154021"/>
                    </a:xfrm>
                    <a:prstGeom prst="rect">
                      <a:avLst/>
                    </a:prstGeom>
                  </pic:spPr>
                </pic:pic>
              </a:graphicData>
            </a:graphic>
          </wp:inline>
        </w:drawing>
      </w:r>
    </w:p>
    <w:p w14:paraId="24FD19ED" w14:textId="77777777" w:rsidR="00E83930" w:rsidRDefault="00E83930" w:rsidP="00E83930">
      <w:pPr>
        <w:jc w:val="both"/>
        <w:rPr>
          <w:rFonts w:ascii="Century Gothic" w:hAnsi="Century Gothic"/>
          <w:sz w:val="28"/>
          <w:szCs w:val="28"/>
        </w:rPr>
      </w:pPr>
      <w:r>
        <w:rPr>
          <w:rFonts w:ascii="Century Gothic" w:hAnsi="Century Gothic"/>
          <w:sz w:val="28"/>
          <w:szCs w:val="28"/>
        </w:rPr>
        <w:t xml:space="preserve">Jigsaw provides toast and fruit everyday as morning snack. </w:t>
      </w:r>
    </w:p>
    <w:p w14:paraId="1CD8726A" w14:textId="0152F0A2" w:rsidR="00E83930" w:rsidRDefault="00E83930" w:rsidP="00E83930">
      <w:pPr>
        <w:jc w:val="both"/>
        <w:rPr>
          <w:rFonts w:ascii="Century Gothic" w:hAnsi="Century Gothic"/>
          <w:sz w:val="28"/>
          <w:szCs w:val="28"/>
        </w:rPr>
      </w:pPr>
      <w:r>
        <w:rPr>
          <w:rFonts w:ascii="Century Gothic" w:hAnsi="Century Gothic"/>
          <w:sz w:val="28"/>
          <w:szCs w:val="28"/>
        </w:rPr>
        <w:t>Free school lunches will be provided to all Key Stage 1 pupils and Key Stage 2 pupils who are eligible to receive them.  If you pay for your son/daughter’s meals please send cash into s</w:t>
      </w:r>
      <w:r w:rsidR="002A4BF6">
        <w:rPr>
          <w:rFonts w:ascii="Century Gothic" w:hAnsi="Century Gothic"/>
          <w:sz w:val="28"/>
          <w:szCs w:val="28"/>
        </w:rPr>
        <w:t>chool, meals are currently £2.60</w:t>
      </w:r>
      <w:r>
        <w:rPr>
          <w:rFonts w:ascii="Century Gothic" w:hAnsi="Century Gothic"/>
          <w:sz w:val="28"/>
          <w:szCs w:val="28"/>
        </w:rPr>
        <w:t xml:space="preserve"> per day.</w:t>
      </w:r>
    </w:p>
    <w:p w14:paraId="36AA13C4" w14:textId="77777777" w:rsidR="00E83930" w:rsidRDefault="00E83930" w:rsidP="00E83930">
      <w:pPr>
        <w:jc w:val="both"/>
        <w:rPr>
          <w:rFonts w:ascii="Century Gothic" w:hAnsi="Century Gothic"/>
          <w:sz w:val="28"/>
          <w:szCs w:val="28"/>
        </w:rPr>
      </w:pPr>
      <w:r>
        <w:rPr>
          <w:rFonts w:ascii="Century Gothic" w:hAnsi="Century Gothic"/>
          <w:sz w:val="28"/>
          <w:szCs w:val="28"/>
        </w:rPr>
        <w:t>Please feel free to send in packed lunches if preferred but note we do not allow the following in packed lunches:  fizzy drinks, sweets or chocolate.</w:t>
      </w:r>
    </w:p>
    <w:p w14:paraId="35C51614" w14:textId="77777777" w:rsidR="00E83930" w:rsidRPr="00E83930" w:rsidRDefault="00E83930" w:rsidP="00E83930">
      <w:pPr>
        <w:jc w:val="both"/>
        <w:rPr>
          <w:rFonts w:ascii="Century Gothic" w:hAnsi="Century Gothic"/>
          <w:sz w:val="28"/>
          <w:szCs w:val="28"/>
        </w:rPr>
      </w:pPr>
      <w:r>
        <w:rPr>
          <w:rFonts w:ascii="Century Gothic" w:hAnsi="Century Gothic"/>
          <w:sz w:val="28"/>
          <w:szCs w:val="28"/>
        </w:rPr>
        <w:t>All staff and pupils sit down together for snack and lunch, this allows us an opportunity to model and encourage positive social behaviours.</w:t>
      </w:r>
    </w:p>
    <w:p w14:paraId="64ECC8DE" w14:textId="77777777" w:rsidR="00DB5E56" w:rsidRDefault="008818BE" w:rsidP="009F3D34">
      <w:pPr>
        <w:jc w:val="center"/>
        <w:rPr>
          <w:rFonts w:ascii="Century Gothic" w:hAnsi="Century Gothic"/>
          <w:b/>
          <w:sz w:val="40"/>
          <w:szCs w:val="40"/>
        </w:rPr>
      </w:pPr>
      <w:r>
        <w:rPr>
          <w:rFonts w:ascii="Century Gothic" w:hAnsi="Century Gothic"/>
          <w:b/>
          <w:sz w:val="40"/>
          <w:szCs w:val="40"/>
        </w:rPr>
        <w:br w:type="page"/>
      </w:r>
      <w:r>
        <w:rPr>
          <w:rFonts w:ascii="Century Gothic" w:hAnsi="Century Gothic"/>
          <w:b/>
          <w:sz w:val="40"/>
          <w:szCs w:val="40"/>
        </w:rPr>
        <w:lastRenderedPageBreak/>
        <w:t>CLASSROOM QUIET ROOMS</w:t>
      </w:r>
    </w:p>
    <w:p w14:paraId="6AE2D10D" w14:textId="77777777" w:rsidR="00DB5E56" w:rsidRDefault="00DB5E56" w:rsidP="00DB5E56">
      <w:pPr>
        <w:jc w:val="center"/>
        <w:rPr>
          <w:rFonts w:ascii="Century Gothic" w:hAnsi="Century Gothic"/>
          <w:b/>
          <w:sz w:val="40"/>
          <w:szCs w:val="40"/>
        </w:rPr>
      </w:pPr>
      <w:r>
        <w:rPr>
          <w:noProof/>
          <w:lang w:eastAsia="en-GB"/>
        </w:rPr>
        <w:drawing>
          <wp:inline distT="0" distB="0" distL="0" distR="0" wp14:anchorId="2D7C448B" wp14:editId="135E4EA2">
            <wp:extent cx="2476500" cy="2667000"/>
            <wp:effectExtent l="0" t="0" r="0" b="0"/>
            <wp:docPr id="8" name="Picture 8" descr="Meditation for kids, children mindfulness activity. Cute cartoon boy and girl, vector character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ditation for kids, children mindfulness activity. Cute cartoon boy and girl, vector character illustration."/>
                    <pic:cNvPicPr>
                      <a:picLocks noChangeAspect="1" noChangeArrowheads="1"/>
                    </pic:cNvPicPr>
                  </pic:nvPicPr>
                  <pic:blipFill rotWithShape="1">
                    <a:blip r:embed="rId17">
                      <a:extLst>
                        <a:ext uri="{28A0092B-C50C-407E-A947-70E740481C1C}">
                          <a14:useLocalDpi xmlns:a14="http://schemas.microsoft.com/office/drawing/2010/main" val="0"/>
                        </a:ext>
                      </a:extLst>
                    </a:blip>
                    <a:srcRect r="6040" b="6040"/>
                    <a:stretch/>
                  </pic:blipFill>
                  <pic:spPr bwMode="auto">
                    <a:xfrm>
                      <a:off x="0" y="0"/>
                      <a:ext cx="2476500" cy="2667000"/>
                    </a:xfrm>
                    <a:prstGeom prst="rect">
                      <a:avLst/>
                    </a:prstGeom>
                    <a:noFill/>
                    <a:ln>
                      <a:noFill/>
                    </a:ln>
                  </pic:spPr>
                </pic:pic>
              </a:graphicData>
            </a:graphic>
          </wp:inline>
        </w:drawing>
      </w:r>
    </w:p>
    <w:p w14:paraId="1A7AC8DA" w14:textId="77777777" w:rsidR="00DB5E56" w:rsidRPr="00DB5E56" w:rsidRDefault="00DB5E56" w:rsidP="00DB5E56">
      <w:pPr>
        <w:rPr>
          <w:rFonts w:ascii="Century Gothic" w:hAnsi="Century Gothic"/>
          <w:sz w:val="28"/>
          <w:szCs w:val="28"/>
        </w:rPr>
      </w:pPr>
      <w:r w:rsidRPr="00DB5E56">
        <w:rPr>
          <w:rFonts w:ascii="Century Gothic" w:hAnsi="Century Gothic"/>
          <w:sz w:val="28"/>
          <w:szCs w:val="28"/>
        </w:rPr>
        <w:t>At Jigsaw our Quiet Room is an area for a pupil to safely calm and prepare to return to his/her class. Quiet rooms are used together with a Positive Handling Plan and is included as part of our Care and Control Policy. Please ask at the office if you wish to see this policy.</w:t>
      </w:r>
    </w:p>
    <w:p w14:paraId="737800AD" w14:textId="77777777" w:rsidR="00DB5E56" w:rsidRPr="00DB5E56" w:rsidRDefault="00DB5E56" w:rsidP="00DB5E56">
      <w:pPr>
        <w:rPr>
          <w:rFonts w:ascii="Century Gothic" w:hAnsi="Century Gothic"/>
          <w:sz w:val="28"/>
          <w:szCs w:val="28"/>
        </w:rPr>
      </w:pPr>
      <w:r w:rsidRPr="00DB5E56">
        <w:rPr>
          <w:rFonts w:ascii="Century Gothic" w:hAnsi="Century Gothic"/>
          <w:sz w:val="28"/>
          <w:szCs w:val="28"/>
        </w:rPr>
        <w:t>The Quiet Room offers a quiet and safe area for pupils who may be:</w:t>
      </w:r>
    </w:p>
    <w:p w14:paraId="5DBED080" w14:textId="77777777" w:rsidR="00DB5E56" w:rsidRPr="00DB5E56" w:rsidRDefault="00DB5E56" w:rsidP="00DB5E56">
      <w:pPr>
        <w:rPr>
          <w:rFonts w:ascii="Century Gothic" w:hAnsi="Century Gothic"/>
          <w:sz w:val="28"/>
          <w:szCs w:val="28"/>
        </w:rPr>
      </w:pPr>
      <w:r w:rsidRPr="00DB5E56">
        <w:rPr>
          <w:rFonts w:ascii="Century Gothic" w:hAnsi="Century Gothic"/>
          <w:sz w:val="28"/>
          <w:szCs w:val="28"/>
        </w:rPr>
        <w:t>Overwhelmed</w:t>
      </w:r>
    </w:p>
    <w:p w14:paraId="7C51AED0" w14:textId="77777777" w:rsidR="00DB5E56" w:rsidRPr="00DB5E56" w:rsidRDefault="00DB5E56" w:rsidP="00DB5E56">
      <w:pPr>
        <w:rPr>
          <w:rFonts w:ascii="Century Gothic" w:hAnsi="Century Gothic"/>
          <w:sz w:val="28"/>
          <w:szCs w:val="28"/>
        </w:rPr>
      </w:pPr>
      <w:r w:rsidRPr="00DB5E56">
        <w:rPr>
          <w:rFonts w:ascii="Century Gothic" w:hAnsi="Century Gothic"/>
          <w:sz w:val="28"/>
          <w:szCs w:val="28"/>
        </w:rPr>
        <w:t>Experiencing over-stimulation</w:t>
      </w:r>
    </w:p>
    <w:p w14:paraId="64AC6C7A" w14:textId="77777777" w:rsidR="00DB5E56" w:rsidRPr="00DB5E56" w:rsidRDefault="00DB5E56" w:rsidP="00DB5E56">
      <w:pPr>
        <w:rPr>
          <w:rFonts w:ascii="Century Gothic" w:hAnsi="Century Gothic"/>
          <w:sz w:val="28"/>
          <w:szCs w:val="28"/>
        </w:rPr>
      </w:pPr>
      <w:r w:rsidRPr="00DB5E56">
        <w:rPr>
          <w:rFonts w:ascii="Century Gothic" w:hAnsi="Century Gothic"/>
          <w:sz w:val="28"/>
          <w:szCs w:val="28"/>
        </w:rPr>
        <w:t>Exhibiting behaviours, which may cause themselves and others harm</w:t>
      </w:r>
    </w:p>
    <w:p w14:paraId="45CA7B88" w14:textId="77777777" w:rsidR="00DB5E56" w:rsidRPr="00DB5E56" w:rsidRDefault="00DB5E56" w:rsidP="00DB5E56">
      <w:pPr>
        <w:rPr>
          <w:rFonts w:ascii="Century Gothic" w:hAnsi="Century Gothic"/>
          <w:sz w:val="28"/>
          <w:szCs w:val="28"/>
        </w:rPr>
      </w:pPr>
      <w:r w:rsidRPr="00DB5E56">
        <w:rPr>
          <w:rFonts w:ascii="Century Gothic" w:hAnsi="Century Gothic"/>
          <w:sz w:val="28"/>
          <w:szCs w:val="28"/>
        </w:rPr>
        <w:t>Require a quiet place to learn or be part of a planned activity</w:t>
      </w:r>
    </w:p>
    <w:p w14:paraId="03F1E9E0" w14:textId="77777777" w:rsidR="00DB5E56" w:rsidRPr="00DB5E56" w:rsidRDefault="00DB5E56" w:rsidP="00DB5E56">
      <w:pPr>
        <w:rPr>
          <w:rFonts w:ascii="Century Gothic" w:hAnsi="Century Gothic"/>
          <w:sz w:val="28"/>
          <w:szCs w:val="28"/>
        </w:rPr>
      </w:pPr>
    </w:p>
    <w:p w14:paraId="72A5E534" w14:textId="77777777" w:rsidR="00DB5E56" w:rsidRPr="00DB5E56" w:rsidRDefault="00DB5E56" w:rsidP="00DB5E56">
      <w:pPr>
        <w:rPr>
          <w:rFonts w:ascii="Century Gothic" w:hAnsi="Century Gothic"/>
          <w:b/>
          <w:sz w:val="28"/>
          <w:szCs w:val="28"/>
        </w:rPr>
      </w:pPr>
      <w:r w:rsidRPr="00DB5E56">
        <w:rPr>
          <w:rFonts w:ascii="Century Gothic" w:hAnsi="Century Gothic"/>
          <w:b/>
          <w:sz w:val="28"/>
          <w:szCs w:val="28"/>
        </w:rPr>
        <w:t>Physical Intervention</w:t>
      </w:r>
    </w:p>
    <w:p w14:paraId="6156E9E2" w14:textId="77777777" w:rsidR="008818BE" w:rsidRDefault="00DB5E56" w:rsidP="009F3D34">
      <w:pPr>
        <w:rPr>
          <w:rFonts w:ascii="Century Gothic" w:hAnsi="Century Gothic"/>
          <w:sz w:val="28"/>
          <w:szCs w:val="28"/>
        </w:rPr>
      </w:pPr>
      <w:r w:rsidRPr="00DB5E56">
        <w:rPr>
          <w:rFonts w:ascii="Century Gothic" w:hAnsi="Century Gothic"/>
          <w:sz w:val="28"/>
          <w:szCs w:val="28"/>
        </w:rPr>
        <w:t>Sometimes it is reasonable to use supportive physical interventions – use of ‘caring c’ to prompt or guide. In such circumstances it may be reasonable to withdraw a child to a safer place. All responses to extreme behaviour should be reasonable, proportionate and necessary and all staff are asked to use a dynamic risk assessment and consult Positive Handling Plans before physical intervention is used.</w:t>
      </w:r>
    </w:p>
    <w:p w14:paraId="5E5775D1" w14:textId="77777777" w:rsidR="009F3D34" w:rsidRPr="009F3D34" w:rsidRDefault="009F3D34" w:rsidP="009F3D34">
      <w:pPr>
        <w:rPr>
          <w:rFonts w:ascii="Century Gothic" w:hAnsi="Century Gothic"/>
          <w:noProof/>
          <w:sz w:val="28"/>
          <w:szCs w:val="28"/>
          <w:lang w:val="en-US"/>
        </w:rPr>
      </w:pPr>
    </w:p>
    <w:p w14:paraId="5C4FB049" w14:textId="77777777" w:rsidR="00980D35" w:rsidRPr="006223D3" w:rsidRDefault="00980D35" w:rsidP="00980D35">
      <w:pPr>
        <w:jc w:val="center"/>
        <w:rPr>
          <w:rFonts w:ascii="Century Gothic" w:eastAsia="Arial Unicode MS" w:hAnsi="Century Gothic" w:cs="Arial"/>
          <w:b/>
          <w:sz w:val="40"/>
          <w:szCs w:val="40"/>
          <w:u w:val="single"/>
        </w:rPr>
      </w:pPr>
      <w:r>
        <w:rPr>
          <w:rFonts w:ascii="Century Gothic" w:eastAsia="Arial Unicode MS" w:hAnsi="Century Gothic" w:cs="Arial"/>
          <w:b/>
          <w:sz w:val="40"/>
          <w:szCs w:val="40"/>
          <w:u w:val="single"/>
        </w:rPr>
        <w:br w:type="page"/>
      </w:r>
      <w:proofErr w:type="gramStart"/>
      <w:r w:rsidRPr="006223D3">
        <w:rPr>
          <w:rFonts w:ascii="Century Gothic" w:eastAsia="Arial Unicode MS" w:hAnsi="Century Gothic" w:cs="Arial"/>
          <w:b/>
          <w:sz w:val="40"/>
          <w:szCs w:val="40"/>
          <w:u w:val="single"/>
        </w:rPr>
        <w:lastRenderedPageBreak/>
        <w:t>e-Safety</w:t>
      </w:r>
      <w:proofErr w:type="gramEnd"/>
      <w:r w:rsidRPr="006223D3">
        <w:rPr>
          <w:rFonts w:ascii="Century Gothic" w:eastAsia="Arial Unicode MS" w:hAnsi="Century Gothic" w:cs="Arial"/>
          <w:b/>
          <w:sz w:val="40"/>
          <w:szCs w:val="40"/>
          <w:u w:val="single"/>
        </w:rPr>
        <w:t xml:space="preserve"> Rules</w:t>
      </w:r>
    </w:p>
    <w:p w14:paraId="782AC6CB" w14:textId="77777777" w:rsidR="006223D3" w:rsidRDefault="006223D3" w:rsidP="006223D3">
      <w:pPr>
        <w:rPr>
          <w:rFonts w:ascii="Arial" w:eastAsia="Arial Unicode MS" w:hAnsi="Arial" w:cs="Arial"/>
          <w:sz w:val="27"/>
          <w:szCs w:val="28"/>
        </w:rPr>
      </w:pPr>
    </w:p>
    <w:p w14:paraId="1C1957A1" w14:textId="77777777" w:rsidR="006223D3" w:rsidRDefault="006223D3" w:rsidP="006223D3">
      <w:pPr>
        <w:jc w:val="center"/>
        <w:rPr>
          <w:rFonts w:ascii="Arial" w:eastAsia="Arial Unicode MS" w:hAnsi="Arial" w:cs="Arial"/>
          <w:sz w:val="27"/>
          <w:szCs w:val="28"/>
        </w:rPr>
      </w:pPr>
      <w:r>
        <w:rPr>
          <w:rFonts w:ascii="Arial" w:eastAsia="Arial Unicode MS" w:hAnsi="Arial" w:cs="Arial"/>
          <w:noProof/>
          <w:sz w:val="27"/>
          <w:szCs w:val="28"/>
          <w:lang w:eastAsia="en-GB"/>
        </w:rPr>
        <w:drawing>
          <wp:inline distT="0" distB="0" distL="0" distR="0" wp14:anchorId="23FB50EE" wp14:editId="7B5C7726">
            <wp:extent cx="2256155" cy="141009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40_F_75044553_nj2v67kzGRagmVUoZfSqHVuIBVoLZVJD.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84473" cy="1427797"/>
                    </a:xfrm>
                    <a:prstGeom prst="rect">
                      <a:avLst/>
                    </a:prstGeom>
                  </pic:spPr>
                </pic:pic>
              </a:graphicData>
            </a:graphic>
          </wp:inline>
        </w:drawing>
      </w:r>
    </w:p>
    <w:p w14:paraId="134374F6" w14:textId="77777777" w:rsidR="006223D3" w:rsidRPr="00DF61C5" w:rsidRDefault="006223D3" w:rsidP="006223D3">
      <w:pPr>
        <w:jc w:val="center"/>
        <w:rPr>
          <w:rFonts w:ascii="Arial" w:eastAsia="Arial Unicode MS" w:hAnsi="Arial" w:cs="Arial"/>
          <w:sz w:val="27"/>
          <w:szCs w:val="28"/>
        </w:rPr>
      </w:pPr>
    </w:p>
    <w:p w14:paraId="1DEAC10F" w14:textId="77777777" w:rsidR="00980D35" w:rsidRPr="006223D3" w:rsidRDefault="00980D35" w:rsidP="006223D3">
      <w:pPr>
        <w:jc w:val="both"/>
        <w:rPr>
          <w:rFonts w:ascii="Century Gothic" w:eastAsia="Arial Unicode MS" w:hAnsi="Century Gothic" w:cs="Arial"/>
          <w:sz w:val="24"/>
          <w:szCs w:val="24"/>
        </w:rPr>
      </w:pPr>
      <w:r w:rsidRPr="006223D3">
        <w:rPr>
          <w:rFonts w:ascii="Century Gothic" w:eastAsia="Arial Unicode MS" w:hAnsi="Century Gothic" w:cs="Arial"/>
          <w:sz w:val="24"/>
          <w:szCs w:val="24"/>
        </w:rPr>
        <w:t>These e-Safety Rules help to protect pupils and the school by describing acceptable</w:t>
      </w:r>
      <w:r w:rsidR="006223D3" w:rsidRPr="006223D3">
        <w:rPr>
          <w:rFonts w:ascii="Century Gothic" w:eastAsia="Arial Unicode MS" w:hAnsi="Century Gothic" w:cs="Arial"/>
          <w:sz w:val="24"/>
          <w:szCs w:val="24"/>
        </w:rPr>
        <w:t xml:space="preserve"> and unacceptable computer use.</w:t>
      </w:r>
    </w:p>
    <w:p w14:paraId="51FD1F0F" w14:textId="77777777" w:rsidR="00980D35" w:rsidRPr="006223D3" w:rsidRDefault="00980D35" w:rsidP="00980D35">
      <w:pPr>
        <w:numPr>
          <w:ilvl w:val="0"/>
          <w:numId w:val="14"/>
        </w:numPr>
        <w:spacing w:after="0" w:line="240" w:lineRule="auto"/>
        <w:rPr>
          <w:rFonts w:ascii="Century Gothic" w:eastAsia="Arial Unicode MS" w:hAnsi="Century Gothic" w:cs="Arial"/>
          <w:sz w:val="24"/>
          <w:szCs w:val="24"/>
        </w:rPr>
      </w:pPr>
      <w:r w:rsidRPr="006223D3">
        <w:rPr>
          <w:rFonts w:ascii="Century Gothic" w:eastAsia="Arial Unicode MS" w:hAnsi="Century Gothic" w:cs="Arial"/>
          <w:sz w:val="24"/>
          <w:szCs w:val="24"/>
        </w:rPr>
        <w:t>The school owns the computer network and can set rules for its use.</w:t>
      </w:r>
    </w:p>
    <w:p w14:paraId="769D6EA5" w14:textId="77777777" w:rsidR="00980D35" w:rsidRPr="006223D3" w:rsidRDefault="00980D35" w:rsidP="00980D35">
      <w:pPr>
        <w:numPr>
          <w:ilvl w:val="0"/>
          <w:numId w:val="14"/>
        </w:numPr>
        <w:spacing w:after="0" w:line="240" w:lineRule="auto"/>
        <w:rPr>
          <w:rFonts w:ascii="Century Gothic" w:eastAsia="Arial Unicode MS" w:hAnsi="Century Gothic" w:cs="Arial"/>
          <w:sz w:val="24"/>
          <w:szCs w:val="24"/>
        </w:rPr>
      </w:pPr>
      <w:r w:rsidRPr="006223D3">
        <w:rPr>
          <w:rFonts w:ascii="Century Gothic" w:eastAsia="Arial Unicode MS" w:hAnsi="Century Gothic" w:cs="Arial"/>
          <w:sz w:val="24"/>
          <w:szCs w:val="24"/>
        </w:rPr>
        <w:t>It is a criminal offence to use a computer or network for a purpose not permitted by the school.</w:t>
      </w:r>
    </w:p>
    <w:p w14:paraId="10AA94DF" w14:textId="77777777" w:rsidR="00980D35" w:rsidRPr="006223D3" w:rsidRDefault="00980D35" w:rsidP="00980D35">
      <w:pPr>
        <w:numPr>
          <w:ilvl w:val="0"/>
          <w:numId w:val="14"/>
        </w:numPr>
        <w:spacing w:after="0" w:line="240" w:lineRule="auto"/>
        <w:rPr>
          <w:rFonts w:ascii="Century Gothic" w:eastAsia="Arial Unicode MS" w:hAnsi="Century Gothic" w:cs="Arial"/>
          <w:sz w:val="24"/>
          <w:szCs w:val="24"/>
        </w:rPr>
      </w:pPr>
      <w:r w:rsidRPr="006223D3">
        <w:rPr>
          <w:rFonts w:ascii="Century Gothic" w:eastAsia="Arial Unicode MS" w:hAnsi="Century Gothic" w:cs="Arial"/>
          <w:sz w:val="24"/>
          <w:szCs w:val="24"/>
        </w:rPr>
        <w:t>Irresponsible use may result in the loss of network or Internet access.</w:t>
      </w:r>
    </w:p>
    <w:p w14:paraId="7B1DFC42" w14:textId="77777777" w:rsidR="00980D35" w:rsidRPr="006223D3" w:rsidRDefault="00980D35" w:rsidP="00980D35">
      <w:pPr>
        <w:numPr>
          <w:ilvl w:val="0"/>
          <w:numId w:val="14"/>
        </w:numPr>
        <w:spacing w:after="0" w:line="240" w:lineRule="auto"/>
        <w:rPr>
          <w:rFonts w:ascii="Century Gothic" w:eastAsia="Arial Unicode MS" w:hAnsi="Century Gothic" w:cs="Arial"/>
          <w:sz w:val="24"/>
          <w:szCs w:val="24"/>
        </w:rPr>
      </w:pPr>
      <w:r w:rsidRPr="006223D3">
        <w:rPr>
          <w:rFonts w:ascii="Century Gothic" w:eastAsia="Arial Unicode MS" w:hAnsi="Century Gothic" w:cs="Arial"/>
          <w:sz w:val="24"/>
          <w:szCs w:val="24"/>
        </w:rPr>
        <w:t>Network access must be made via the user’s authorised account and password, which must not be given to any other person.</w:t>
      </w:r>
    </w:p>
    <w:p w14:paraId="48637A98" w14:textId="77777777" w:rsidR="00980D35" w:rsidRPr="006223D3" w:rsidRDefault="00980D35" w:rsidP="00980D35">
      <w:pPr>
        <w:numPr>
          <w:ilvl w:val="0"/>
          <w:numId w:val="14"/>
        </w:numPr>
        <w:spacing w:after="0" w:line="240" w:lineRule="auto"/>
        <w:rPr>
          <w:rFonts w:ascii="Century Gothic" w:eastAsia="Arial Unicode MS" w:hAnsi="Century Gothic" w:cs="Arial"/>
          <w:sz w:val="24"/>
          <w:szCs w:val="24"/>
        </w:rPr>
      </w:pPr>
      <w:r w:rsidRPr="006223D3">
        <w:rPr>
          <w:rFonts w:ascii="Century Gothic" w:eastAsia="Arial Unicode MS" w:hAnsi="Century Gothic" w:cs="Arial"/>
          <w:sz w:val="24"/>
          <w:szCs w:val="24"/>
        </w:rPr>
        <w:t>All network and Internet use must be appropriate to education.</w:t>
      </w:r>
    </w:p>
    <w:p w14:paraId="2B62F48F" w14:textId="77777777" w:rsidR="00980D35" w:rsidRPr="006223D3" w:rsidRDefault="00980D35" w:rsidP="00980D35">
      <w:pPr>
        <w:numPr>
          <w:ilvl w:val="0"/>
          <w:numId w:val="14"/>
        </w:numPr>
        <w:spacing w:after="0" w:line="240" w:lineRule="auto"/>
        <w:rPr>
          <w:rFonts w:ascii="Century Gothic" w:eastAsia="Arial Unicode MS" w:hAnsi="Century Gothic" w:cs="Arial"/>
          <w:sz w:val="24"/>
          <w:szCs w:val="24"/>
        </w:rPr>
      </w:pPr>
      <w:r w:rsidRPr="006223D3">
        <w:rPr>
          <w:rFonts w:ascii="Century Gothic" w:eastAsia="Arial Unicode MS" w:hAnsi="Century Gothic" w:cs="Arial"/>
          <w:sz w:val="24"/>
          <w:szCs w:val="24"/>
        </w:rPr>
        <w:t>Copyright and intellectual property rights must be respected.</w:t>
      </w:r>
    </w:p>
    <w:p w14:paraId="0E4CD58A" w14:textId="77777777" w:rsidR="00980D35" w:rsidRPr="006223D3" w:rsidRDefault="00980D35" w:rsidP="00980D35">
      <w:pPr>
        <w:numPr>
          <w:ilvl w:val="0"/>
          <w:numId w:val="14"/>
        </w:numPr>
        <w:spacing w:after="0" w:line="240" w:lineRule="auto"/>
        <w:rPr>
          <w:rFonts w:ascii="Century Gothic" w:eastAsia="Arial Unicode MS" w:hAnsi="Century Gothic" w:cs="Arial"/>
          <w:sz w:val="24"/>
          <w:szCs w:val="24"/>
        </w:rPr>
      </w:pPr>
      <w:r w:rsidRPr="006223D3">
        <w:rPr>
          <w:rFonts w:ascii="Century Gothic" w:eastAsia="Arial Unicode MS" w:hAnsi="Century Gothic" w:cs="Arial"/>
          <w:sz w:val="24"/>
          <w:szCs w:val="24"/>
        </w:rPr>
        <w:t>Messages shall be written carefully and politely, particularly as email could be forwarded to unintended readers.</w:t>
      </w:r>
    </w:p>
    <w:p w14:paraId="34A8BC77" w14:textId="77777777" w:rsidR="00980D35" w:rsidRPr="006223D3" w:rsidRDefault="00980D35" w:rsidP="00980D35">
      <w:pPr>
        <w:numPr>
          <w:ilvl w:val="0"/>
          <w:numId w:val="14"/>
        </w:numPr>
        <w:spacing w:after="0" w:line="240" w:lineRule="auto"/>
        <w:rPr>
          <w:rFonts w:ascii="Century Gothic" w:eastAsia="Arial Unicode MS" w:hAnsi="Century Gothic" w:cs="Arial"/>
          <w:sz w:val="24"/>
          <w:szCs w:val="24"/>
        </w:rPr>
      </w:pPr>
      <w:r w:rsidRPr="006223D3">
        <w:rPr>
          <w:rFonts w:ascii="Century Gothic" w:eastAsia="Arial Unicode MS" w:hAnsi="Century Gothic" w:cs="Arial"/>
          <w:sz w:val="24"/>
          <w:szCs w:val="24"/>
        </w:rPr>
        <w:t>Anonymous messages and chain letters are not permitted.</w:t>
      </w:r>
    </w:p>
    <w:p w14:paraId="4852F6F3" w14:textId="77777777" w:rsidR="00980D35" w:rsidRPr="006223D3" w:rsidRDefault="00980D35" w:rsidP="00980D35">
      <w:pPr>
        <w:numPr>
          <w:ilvl w:val="0"/>
          <w:numId w:val="14"/>
        </w:numPr>
        <w:spacing w:after="0" w:line="240" w:lineRule="auto"/>
        <w:rPr>
          <w:rFonts w:ascii="Century Gothic" w:eastAsia="Arial Unicode MS" w:hAnsi="Century Gothic" w:cs="Arial"/>
          <w:sz w:val="24"/>
          <w:szCs w:val="24"/>
        </w:rPr>
      </w:pPr>
      <w:r w:rsidRPr="006223D3">
        <w:rPr>
          <w:rFonts w:ascii="Century Gothic" w:eastAsia="Arial Unicode MS" w:hAnsi="Century Gothic" w:cs="Arial"/>
          <w:sz w:val="24"/>
          <w:szCs w:val="24"/>
        </w:rPr>
        <w:t>Users must take care not to reveal personal information through email, personal publishing, blogs or messaging.</w:t>
      </w:r>
    </w:p>
    <w:p w14:paraId="31D89A53" w14:textId="77777777" w:rsidR="00980D35" w:rsidRPr="006223D3" w:rsidRDefault="00980D35" w:rsidP="00980D35">
      <w:pPr>
        <w:numPr>
          <w:ilvl w:val="0"/>
          <w:numId w:val="14"/>
        </w:numPr>
        <w:spacing w:after="0" w:line="240" w:lineRule="auto"/>
        <w:rPr>
          <w:rFonts w:ascii="Century Gothic" w:eastAsia="Arial Unicode MS" w:hAnsi="Century Gothic" w:cs="Arial"/>
          <w:sz w:val="24"/>
          <w:szCs w:val="24"/>
        </w:rPr>
      </w:pPr>
      <w:r w:rsidRPr="006223D3">
        <w:rPr>
          <w:rFonts w:ascii="Century Gothic" w:eastAsia="Arial Unicode MS" w:hAnsi="Century Gothic" w:cs="Arial"/>
          <w:sz w:val="24"/>
          <w:szCs w:val="24"/>
        </w:rPr>
        <w:t>The school ICT systems may not be used for private purposes, unless the head teacher has given specific permission.</w:t>
      </w:r>
    </w:p>
    <w:p w14:paraId="5DA53805" w14:textId="77777777" w:rsidR="00980D35" w:rsidRPr="006223D3" w:rsidRDefault="00980D35" w:rsidP="00980D35">
      <w:pPr>
        <w:numPr>
          <w:ilvl w:val="0"/>
          <w:numId w:val="14"/>
        </w:numPr>
        <w:spacing w:after="0" w:line="240" w:lineRule="auto"/>
        <w:rPr>
          <w:rFonts w:ascii="Century Gothic" w:eastAsia="Arial Unicode MS" w:hAnsi="Century Gothic" w:cs="Arial"/>
          <w:sz w:val="24"/>
          <w:szCs w:val="24"/>
        </w:rPr>
      </w:pPr>
      <w:r w:rsidRPr="006223D3">
        <w:rPr>
          <w:rFonts w:ascii="Century Gothic" w:eastAsia="Arial Unicode MS" w:hAnsi="Century Gothic" w:cs="Arial"/>
          <w:sz w:val="24"/>
          <w:szCs w:val="24"/>
        </w:rPr>
        <w:t>Use for personal financial gain, gambling, political activity, advertising or illegal purposes is not permitted.</w:t>
      </w:r>
    </w:p>
    <w:p w14:paraId="2662F7CD" w14:textId="77777777" w:rsidR="00980D35" w:rsidRDefault="00980D35" w:rsidP="00980D35">
      <w:pPr>
        <w:rPr>
          <w:rFonts w:ascii="Century Gothic" w:eastAsia="Arial Unicode MS" w:hAnsi="Century Gothic" w:cs="Arial"/>
          <w:sz w:val="24"/>
          <w:szCs w:val="24"/>
        </w:rPr>
      </w:pPr>
    </w:p>
    <w:p w14:paraId="3DC94119" w14:textId="77777777" w:rsidR="006223D3" w:rsidRPr="006223D3" w:rsidRDefault="006223D3" w:rsidP="00980D35">
      <w:pPr>
        <w:rPr>
          <w:rFonts w:ascii="Century Gothic" w:eastAsia="Arial Unicode MS" w:hAnsi="Century Gothic" w:cs="Arial"/>
          <w:sz w:val="24"/>
          <w:szCs w:val="24"/>
        </w:rPr>
      </w:pPr>
    </w:p>
    <w:p w14:paraId="6CD33CD0" w14:textId="77777777" w:rsidR="00980D35" w:rsidRPr="006223D3" w:rsidRDefault="00980D35" w:rsidP="00980D35">
      <w:pPr>
        <w:jc w:val="both"/>
        <w:rPr>
          <w:rFonts w:ascii="Century Gothic" w:eastAsia="Arial Unicode MS" w:hAnsi="Century Gothic" w:cs="Arial"/>
          <w:i/>
          <w:sz w:val="24"/>
          <w:szCs w:val="24"/>
        </w:rPr>
      </w:pPr>
      <w:r w:rsidRPr="006223D3">
        <w:rPr>
          <w:rFonts w:ascii="Century Gothic" w:eastAsia="Arial Unicode MS" w:hAnsi="Century Gothic" w:cs="Arial"/>
          <w:b/>
          <w:i/>
          <w:sz w:val="24"/>
          <w:szCs w:val="24"/>
        </w:rPr>
        <w:t>The school may exercise its right to monitor the use of the school’s computer systems, including access to web-sites, the interception of e-mail and the deletion of inappropriate materials where it believes unauthorised use of the school’s computer system may be taking place, or the system may be being used for criminal purposes or for storing unauthorised or unlawful text, imagery or sound</w:t>
      </w:r>
      <w:r w:rsidRPr="006223D3">
        <w:rPr>
          <w:rFonts w:ascii="Century Gothic" w:eastAsia="Arial Unicode MS" w:hAnsi="Century Gothic" w:cs="Arial"/>
          <w:i/>
          <w:sz w:val="24"/>
          <w:szCs w:val="24"/>
        </w:rPr>
        <w:t>.</w:t>
      </w:r>
    </w:p>
    <w:p w14:paraId="7ED0E481" w14:textId="77777777" w:rsidR="00980D35" w:rsidRDefault="00980D35">
      <w:pPr>
        <w:rPr>
          <w:rFonts w:ascii="Century Gothic" w:eastAsia="Arial Unicode MS" w:hAnsi="Century Gothic" w:cs="Arial"/>
          <w:b/>
          <w:sz w:val="40"/>
          <w:szCs w:val="40"/>
          <w:u w:val="single"/>
        </w:rPr>
      </w:pPr>
    </w:p>
    <w:p w14:paraId="2EDB2D43" w14:textId="77777777" w:rsidR="006223D3" w:rsidRDefault="006223D3">
      <w:pPr>
        <w:rPr>
          <w:rFonts w:ascii="Century Gothic" w:eastAsia="Arial Unicode MS" w:hAnsi="Century Gothic" w:cs="Arial"/>
          <w:b/>
          <w:sz w:val="40"/>
          <w:szCs w:val="40"/>
          <w:u w:val="single"/>
        </w:rPr>
      </w:pPr>
    </w:p>
    <w:p w14:paraId="29643BAF" w14:textId="77777777" w:rsidR="009F3D34" w:rsidRPr="009F3D34" w:rsidRDefault="009F3D34" w:rsidP="009F3D34">
      <w:pPr>
        <w:spacing w:line="276" w:lineRule="auto"/>
        <w:jc w:val="center"/>
        <w:rPr>
          <w:rFonts w:ascii="Century Gothic" w:eastAsia="Arial Unicode MS" w:hAnsi="Century Gothic" w:cs="Arial"/>
          <w:b/>
          <w:sz w:val="40"/>
          <w:szCs w:val="40"/>
          <w:u w:val="single"/>
        </w:rPr>
      </w:pPr>
      <w:r w:rsidRPr="009F3D34">
        <w:rPr>
          <w:rFonts w:ascii="Century Gothic" w:eastAsia="Arial Unicode MS" w:hAnsi="Century Gothic" w:cs="Arial"/>
          <w:b/>
          <w:sz w:val="40"/>
          <w:szCs w:val="40"/>
          <w:u w:val="single"/>
        </w:rPr>
        <w:lastRenderedPageBreak/>
        <w:t>GDPR Privacy Notice for Pupils and their Families</w:t>
      </w:r>
    </w:p>
    <w:p w14:paraId="055261F9" w14:textId="77777777" w:rsidR="009F3D34" w:rsidRDefault="009F3D34" w:rsidP="009F3D34">
      <w:pPr>
        <w:spacing w:line="276" w:lineRule="auto"/>
        <w:jc w:val="center"/>
        <w:rPr>
          <w:rFonts w:ascii="Arial" w:eastAsia="Arial Unicode MS" w:hAnsi="Arial" w:cs="Arial"/>
          <w:b/>
          <w:u w:val="single"/>
        </w:rPr>
      </w:pPr>
    </w:p>
    <w:p w14:paraId="4485462E" w14:textId="77777777" w:rsidR="009F3D34" w:rsidRPr="00506BAD" w:rsidRDefault="009F3D34" w:rsidP="009F3D34">
      <w:pPr>
        <w:spacing w:line="276" w:lineRule="auto"/>
        <w:jc w:val="center"/>
        <w:rPr>
          <w:rFonts w:ascii="Arial" w:eastAsia="Arial Unicode MS" w:hAnsi="Arial" w:cs="Arial"/>
          <w:b/>
          <w:u w:val="single"/>
        </w:rPr>
      </w:pPr>
      <w:r>
        <w:rPr>
          <w:rFonts w:ascii="Century Gothic" w:eastAsia="Arial Unicode MS" w:hAnsi="Century Gothic" w:cs="Arial"/>
          <w:b/>
          <w:noProof/>
          <w:sz w:val="40"/>
          <w:szCs w:val="40"/>
          <w:u w:val="single"/>
          <w:lang w:eastAsia="en-GB"/>
        </w:rPr>
        <w:drawing>
          <wp:inline distT="0" distB="0" distL="0" distR="0" wp14:anchorId="2553F1F4" wp14:editId="2075EEF1">
            <wp:extent cx="3524250" cy="170453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stockphoto-1132624080-612x612.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589431" cy="1736065"/>
                    </a:xfrm>
                    <a:prstGeom prst="rect">
                      <a:avLst/>
                    </a:prstGeom>
                  </pic:spPr>
                </pic:pic>
              </a:graphicData>
            </a:graphic>
          </wp:inline>
        </w:drawing>
      </w:r>
    </w:p>
    <w:p w14:paraId="47E21971" w14:textId="77777777" w:rsidR="009F3D34" w:rsidRPr="009F3D34" w:rsidRDefault="009F3D34" w:rsidP="009F3D34">
      <w:pPr>
        <w:spacing w:line="276" w:lineRule="auto"/>
        <w:jc w:val="both"/>
        <w:rPr>
          <w:rFonts w:ascii="Century Gothic" w:hAnsi="Century Gothic" w:cs="Arial"/>
          <w:b/>
          <w:sz w:val="24"/>
          <w:szCs w:val="24"/>
        </w:rPr>
      </w:pPr>
      <w:r>
        <w:rPr>
          <w:rFonts w:ascii="Century Gothic" w:hAnsi="Century Gothic" w:cs="Arial"/>
          <w:b/>
          <w:sz w:val="24"/>
          <w:szCs w:val="24"/>
        </w:rPr>
        <w:t>Who processes your information?</w:t>
      </w:r>
    </w:p>
    <w:p w14:paraId="47F6EFDF" w14:textId="19A0E00A" w:rsidR="009F3D34" w:rsidRPr="009F3D34" w:rsidRDefault="009F3D34" w:rsidP="009F3D34">
      <w:pPr>
        <w:spacing w:line="276" w:lineRule="auto"/>
        <w:jc w:val="both"/>
        <w:rPr>
          <w:rFonts w:ascii="Century Gothic" w:hAnsi="Century Gothic" w:cs="Arial"/>
          <w:b/>
          <w:sz w:val="24"/>
          <w:szCs w:val="24"/>
        </w:rPr>
      </w:pPr>
      <w:r w:rsidRPr="009F3D34">
        <w:rPr>
          <w:rFonts w:ascii="Century Gothic" w:hAnsi="Century Gothic" w:cs="Arial"/>
          <w:b/>
          <w:sz w:val="24"/>
          <w:szCs w:val="24"/>
        </w:rPr>
        <w:t xml:space="preserve">Jigsaw </w:t>
      </w:r>
      <w:r w:rsidRPr="009F3D34">
        <w:rPr>
          <w:rFonts w:ascii="Century Gothic" w:hAnsi="Century Gothic" w:cs="Arial"/>
          <w:sz w:val="24"/>
          <w:szCs w:val="24"/>
        </w:rPr>
        <w:t xml:space="preserve">is the data controller of the personal information you provide to us. This means the school determines the purposes for which, and the manner in which, any personal data relating to pupils and their families is to be processed. </w:t>
      </w:r>
      <w:r w:rsidR="002B51E2">
        <w:rPr>
          <w:rFonts w:ascii="Century Gothic" w:hAnsi="Century Gothic" w:cs="Arial"/>
          <w:b/>
          <w:sz w:val="24"/>
          <w:szCs w:val="24"/>
        </w:rPr>
        <w:t>Amy Swindells</w:t>
      </w:r>
      <w:r w:rsidRPr="009F3D34">
        <w:rPr>
          <w:rFonts w:ascii="Century Gothic" w:hAnsi="Century Gothic" w:cs="Arial"/>
          <w:b/>
          <w:sz w:val="24"/>
          <w:szCs w:val="24"/>
        </w:rPr>
        <w:t xml:space="preserve"> </w:t>
      </w:r>
      <w:r w:rsidRPr="009F3D34">
        <w:rPr>
          <w:rFonts w:ascii="Century Gothic" w:hAnsi="Century Gothic" w:cs="Arial"/>
          <w:sz w:val="24"/>
          <w:szCs w:val="24"/>
        </w:rPr>
        <w:t xml:space="preserve">acts as a representative for the school with regard to its data controller responsibilities; they can be contacted on </w:t>
      </w:r>
      <w:r w:rsidRPr="009F3D34">
        <w:rPr>
          <w:rFonts w:ascii="Century Gothic" w:hAnsi="Century Gothic" w:cs="Arial"/>
          <w:b/>
          <w:sz w:val="24"/>
          <w:szCs w:val="24"/>
        </w:rPr>
        <w:t xml:space="preserve">0151 934 2485 </w:t>
      </w:r>
      <w:r w:rsidRPr="009F3D34">
        <w:rPr>
          <w:rFonts w:ascii="Century Gothic" w:hAnsi="Century Gothic" w:cs="Arial"/>
          <w:sz w:val="24"/>
          <w:szCs w:val="24"/>
        </w:rPr>
        <w:t xml:space="preserve">or </w:t>
      </w:r>
      <w:r w:rsidRPr="009F3D34">
        <w:rPr>
          <w:rFonts w:ascii="Century Gothic" w:hAnsi="Century Gothic" w:cs="Arial"/>
          <w:b/>
          <w:sz w:val="24"/>
          <w:szCs w:val="24"/>
        </w:rPr>
        <w:t>jigsaw@schools.sefton.gov.uk</w:t>
      </w:r>
      <w:r w:rsidRPr="009F3D34">
        <w:rPr>
          <w:rFonts w:ascii="Century Gothic" w:hAnsi="Century Gothic" w:cs="Arial"/>
          <w:sz w:val="24"/>
          <w:szCs w:val="24"/>
        </w:rPr>
        <w:t>.</w:t>
      </w:r>
      <w:r>
        <w:rPr>
          <w:rFonts w:ascii="Century Gothic" w:hAnsi="Century Gothic" w:cs="Arial"/>
          <w:b/>
          <w:sz w:val="24"/>
          <w:szCs w:val="24"/>
        </w:rPr>
        <w:t xml:space="preserve"> </w:t>
      </w:r>
    </w:p>
    <w:p w14:paraId="675D2676" w14:textId="77777777" w:rsidR="009F3D34" w:rsidRPr="009F3D34" w:rsidRDefault="009F3D34" w:rsidP="009F3D34">
      <w:pPr>
        <w:spacing w:line="276" w:lineRule="auto"/>
        <w:jc w:val="both"/>
        <w:rPr>
          <w:rFonts w:ascii="Century Gothic" w:hAnsi="Century Gothic" w:cs="Arial"/>
          <w:sz w:val="24"/>
          <w:szCs w:val="24"/>
        </w:rPr>
      </w:pPr>
      <w:r w:rsidRPr="009F3D34">
        <w:rPr>
          <w:rFonts w:ascii="Century Gothic" w:hAnsi="Century Gothic" w:cs="Arial"/>
          <w:sz w:val="24"/>
          <w:szCs w:val="24"/>
        </w:rPr>
        <w:t xml:space="preserve">In some cases, your data will be outsourced to a third party processor; however, this will only be done with your consent, unless the law requires the school to share your data. Where the school outsources data to a third party processor, the same data protection standards that </w:t>
      </w:r>
      <w:r w:rsidRPr="009F3D34">
        <w:rPr>
          <w:rFonts w:ascii="Century Gothic" w:hAnsi="Century Gothic" w:cs="Arial"/>
          <w:b/>
          <w:sz w:val="24"/>
          <w:szCs w:val="24"/>
        </w:rPr>
        <w:t xml:space="preserve">Jigsaw </w:t>
      </w:r>
      <w:r w:rsidRPr="009F3D34">
        <w:rPr>
          <w:rFonts w:ascii="Century Gothic" w:hAnsi="Century Gothic" w:cs="Arial"/>
          <w:sz w:val="24"/>
          <w:szCs w:val="24"/>
        </w:rPr>
        <w:t>upholds are</w:t>
      </w:r>
      <w:r>
        <w:rPr>
          <w:rFonts w:ascii="Century Gothic" w:hAnsi="Century Gothic" w:cs="Arial"/>
          <w:sz w:val="24"/>
          <w:szCs w:val="24"/>
        </w:rPr>
        <w:t xml:space="preserve"> imposed on the processor. </w:t>
      </w:r>
    </w:p>
    <w:p w14:paraId="7B995EA5" w14:textId="77777777" w:rsidR="009F3D34" w:rsidRPr="009F3D34" w:rsidRDefault="009F3D34" w:rsidP="009F3D34">
      <w:pPr>
        <w:spacing w:line="276" w:lineRule="auto"/>
        <w:jc w:val="both"/>
        <w:rPr>
          <w:rFonts w:ascii="Century Gothic" w:hAnsi="Century Gothic" w:cs="Arial"/>
          <w:sz w:val="24"/>
          <w:szCs w:val="24"/>
        </w:rPr>
      </w:pPr>
      <w:r w:rsidRPr="009F3D34">
        <w:rPr>
          <w:rFonts w:ascii="Century Gothic" w:hAnsi="Century Gothic" w:cs="Arial"/>
          <w:b/>
          <w:sz w:val="24"/>
          <w:szCs w:val="24"/>
        </w:rPr>
        <w:t xml:space="preserve">Nick Holden </w:t>
      </w:r>
      <w:r w:rsidRPr="009F3D34">
        <w:rPr>
          <w:rFonts w:ascii="Century Gothic" w:hAnsi="Century Gothic" w:cs="Arial"/>
          <w:sz w:val="24"/>
          <w:szCs w:val="24"/>
        </w:rPr>
        <w:t xml:space="preserve">is the data protection officer. Their role is to oversee and monitor the school’s data protection procedures, and to ensure they are compliant with the GDPR. The data protection officer can be contacted on </w:t>
      </w:r>
      <w:r w:rsidRPr="009F3D34">
        <w:rPr>
          <w:rFonts w:ascii="Century Gothic" w:hAnsi="Century Gothic" w:cs="Arial"/>
          <w:b/>
          <w:sz w:val="24"/>
          <w:szCs w:val="24"/>
        </w:rPr>
        <w:t xml:space="preserve">08454 631 072 </w:t>
      </w:r>
      <w:r w:rsidRPr="009F3D34">
        <w:rPr>
          <w:rFonts w:ascii="Century Gothic" w:hAnsi="Century Gothic" w:cs="Arial"/>
          <w:sz w:val="24"/>
          <w:szCs w:val="24"/>
        </w:rPr>
        <w:t xml:space="preserve">or </w:t>
      </w:r>
      <w:r w:rsidRPr="009F3D34">
        <w:rPr>
          <w:rFonts w:ascii="Century Gothic" w:hAnsi="Century Gothic" w:cs="Arial"/>
          <w:b/>
          <w:sz w:val="24"/>
          <w:szCs w:val="24"/>
        </w:rPr>
        <w:t>dpo.jigsaw@schools.sefton.gov.uk</w:t>
      </w:r>
      <w:r>
        <w:rPr>
          <w:rFonts w:ascii="Century Gothic" w:hAnsi="Century Gothic" w:cs="Arial"/>
          <w:sz w:val="24"/>
          <w:szCs w:val="24"/>
        </w:rPr>
        <w:t xml:space="preserve">. </w:t>
      </w:r>
    </w:p>
    <w:p w14:paraId="45D0E1B8" w14:textId="77777777" w:rsidR="009F3D34" w:rsidRPr="009F3D34" w:rsidRDefault="009F3D34" w:rsidP="009F3D34">
      <w:pPr>
        <w:spacing w:line="276" w:lineRule="auto"/>
        <w:jc w:val="both"/>
        <w:rPr>
          <w:rFonts w:ascii="Century Gothic" w:hAnsi="Century Gothic" w:cs="Arial"/>
          <w:b/>
          <w:sz w:val="24"/>
          <w:szCs w:val="24"/>
        </w:rPr>
      </w:pPr>
      <w:r w:rsidRPr="009F3D34">
        <w:rPr>
          <w:rFonts w:ascii="Century Gothic" w:hAnsi="Century Gothic" w:cs="Arial"/>
          <w:b/>
          <w:sz w:val="24"/>
          <w:szCs w:val="24"/>
        </w:rPr>
        <w:t>Why do we co</w:t>
      </w:r>
      <w:r>
        <w:rPr>
          <w:rFonts w:ascii="Century Gothic" w:hAnsi="Century Gothic" w:cs="Arial"/>
          <w:b/>
          <w:sz w:val="24"/>
          <w:szCs w:val="24"/>
        </w:rPr>
        <w:t>llect and use your information?</w:t>
      </w:r>
    </w:p>
    <w:p w14:paraId="79701A65" w14:textId="77777777" w:rsidR="009F3D34" w:rsidRPr="009F3D34" w:rsidRDefault="009F3D34" w:rsidP="009F3D34">
      <w:pPr>
        <w:spacing w:line="276" w:lineRule="auto"/>
        <w:jc w:val="both"/>
        <w:rPr>
          <w:rFonts w:ascii="Century Gothic" w:hAnsi="Century Gothic" w:cs="Arial"/>
          <w:sz w:val="24"/>
          <w:szCs w:val="24"/>
        </w:rPr>
      </w:pPr>
      <w:r w:rsidRPr="009F3D34">
        <w:rPr>
          <w:rFonts w:ascii="Century Gothic" w:hAnsi="Century Gothic" w:cs="Arial"/>
          <w:b/>
          <w:sz w:val="24"/>
          <w:szCs w:val="24"/>
        </w:rPr>
        <w:t xml:space="preserve">Jigsaw </w:t>
      </w:r>
      <w:r w:rsidRPr="009F3D34">
        <w:rPr>
          <w:rFonts w:ascii="Century Gothic" w:hAnsi="Century Gothic" w:cs="Arial"/>
          <w:sz w:val="24"/>
          <w:szCs w:val="24"/>
        </w:rPr>
        <w:t>holds the legal right to collect and use personal data relating to pupils and their families, and we may also receive information regarding them from their previous school, LA and/or the DfE. We collect and use personal data in order to meet legal requirements and legitimate interests set out in the GDPR and UK law, including thos</w:t>
      </w:r>
      <w:r>
        <w:rPr>
          <w:rFonts w:ascii="Century Gothic" w:hAnsi="Century Gothic" w:cs="Arial"/>
          <w:sz w:val="24"/>
          <w:szCs w:val="24"/>
        </w:rPr>
        <w:t>e in relation to the following:</w:t>
      </w:r>
    </w:p>
    <w:p w14:paraId="5CB18AA1" w14:textId="77777777" w:rsidR="009F3D34" w:rsidRPr="009F3D34" w:rsidRDefault="009F3D34" w:rsidP="009F3D34">
      <w:pPr>
        <w:pStyle w:val="ListParagraph"/>
        <w:numPr>
          <w:ilvl w:val="0"/>
          <w:numId w:val="8"/>
        </w:numPr>
        <w:spacing w:line="276" w:lineRule="auto"/>
        <w:jc w:val="both"/>
        <w:rPr>
          <w:rFonts w:ascii="Century Gothic" w:hAnsi="Century Gothic" w:cs="Arial"/>
          <w:sz w:val="24"/>
          <w:szCs w:val="24"/>
        </w:rPr>
      </w:pPr>
      <w:r w:rsidRPr="009F3D34">
        <w:rPr>
          <w:rFonts w:ascii="Century Gothic" w:hAnsi="Century Gothic" w:cs="Arial"/>
          <w:sz w:val="24"/>
          <w:szCs w:val="24"/>
        </w:rPr>
        <w:t>Article 6 and Article 9 of the GDPR</w:t>
      </w:r>
    </w:p>
    <w:p w14:paraId="222018BC" w14:textId="77777777" w:rsidR="009F3D34" w:rsidRPr="009F3D34" w:rsidRDefault="009F3D34" w:rsidP="009F3D34">
      <w:pPr>
        <w:pStyle w:val="ListParagraph"/>
        <w:numPr>
          <w:ilvl w:val="0"/>
          <w:numId w:val="8"/>
        </w:numPr>
        <w:spacing w:line="276" w:lineRule="auto"/>
        <w:jc w:val="both"/>
        <w:rPr>
          <w:rFonts w:ascii="Century Gothic" w:hAnsi="Century Gothic" w:cs="Arial"/>
          <w:sz w:val="24"/>
          <w:szCs w:val="24"/>
        </w:rPr>
      </w:pPr>
      <w:r w:rsidRPr="009F3D34">
        <w:rPr>
          <w:rFonts w:ascii="Century Gothic" w:hAnsi="Century Gothic" w:cs="Arial"/>
          <w:sz w:val="24"/>
          <w:szCs w:val="24"/>
        </w:rPr>
        <w:t>Education Act 1996</w:t>
      </w:r>
    </w:p>
    <w:p w14:paraId="44619A65" w14:textId="77777777" w:rsidR="009F3D34" w:rsidRDefault="009F3D34" w:rsidP="009F3D34">
      <w:pPr>
        <w:pStyle w:val="ListParagraph"/>
        <w:numPr>
          <w:ilvl w:val="0"/>
          <w:numId w:val="8"/>
        </w:numPr>
        <w:spacing w:line="276" w:lineRule="auto"/>
        <w:jc w:val="both"/>
        <w:rPr>
          <w:rFonts w:ascii="Century Gothic" w:hAnsi="Century Gothic" w:cs="Arial"/>
          <w:sz w:val="24"/>
          <w:szCs w:val="24"/>
        </w:rPr>
      </w:pPr>
      <w:r w:rsidRPr="009F3D34">
        <w:rPr>
          <w:rFonts w:ascii="Century Gothic" w:hAnsi="Century Gothic" w:cs="Arial"/>
          <w:sz w:val="24"/>
          <w:szCs w:val="24"/>
        </w:rPr>
        <w:t>Section 3 of The Education (Information About Individual Pupils) (England) Regulations 2013</w:t>
      </w:r>
    </w:p>
    <w:p w14:paraId="6F6CF413" w14:textId="77777777" w:rsidR="009F3D34" w:rsidRPr="009F3D34" w:rsidRDefault="009F3D34" w:rsidP="009F3D34">
      <w:pPr>
        <w:spacing w:line="276" w:lineRule="auto"/>
        <w:jc w:val="both"/>
        <w:rPr>
          <w:rFonts w:ascii="Century Gothic" w:hAnsi="Century Gothic" w:cs="Arial"/>
          <w:sz w:val="24"/>
          <w:szCs w:val="24"/>
        </w:rPr>
      </w:pPr>
    </w:p>
    <w:p w14:paraId="41DC5F82" w14:textId="77777777" w:rsidR="009F3D34" w:rsidRPr="009F3D34" w:rsidRDefault="009F3D34" w:rsidP="009F3D34">
      <w:pPr>
        <w:jc w:val="both"/>
        <w:rPr>
          <w:rFonts w:ascii="Century Gothic" w:hAnsi="Century Gothic" w:cs="Arial"/>
          <w:sz w:val="24"/>
          <w:szCs w:val="24"/>
        </w:rPr>
      </w:pPr>
      <w:r w:rsidRPr="009F3D34">
        <w:rPr>
          <w:rFonts w:ascii="Century Gothic" w:hAnsi="Century Gothic" w:cs="Arial"/>
          <w:sz w:val="24"/>
          <w:szCs w:val="24"/>
        </w:rPr>
        <w:lastRenderedPageBreak/>
        <w:t>In accordance with the above, the personal data of pupils and their families is collected and used for the following reasons:</w:t>
      </w:r>
    </w:p>
    <w:p w14:paraId="3E48D991" w14:textId="77777777" w:rsidR="009F3D34" w:rsidRPr="009F3D34" w:rsidRDefault="009F3D34" w:rsidP="009F3D34">
      <w:pPr>
        <w:spacing w:line="276" w:lineRule="auto"/>
        <w:jc w:val="both"/>
        <w:rPr>
          <w:rFonts w:ascii="Century Gothic" w:hAnsi="Century Gothic" w:cs="Arial"/>
          <w:b/>
          <w:sz w:val="24"/>
          <w:szCs w:val="24"/>
        </w:rPr>
      </w:pPr>
    </w:p>
    <w:p w14:paraId="0BCF5344" w14:textId="77777777" w:rsidR="009F3D34" w:rsidRPr="009F3D34" w:rsidRDefault="009F3D34" w:rsidP="009F3D34">
      <w:pPr>
        <w:pStyle w:val="ListParagraph"/>
        <w:numPr>
          <w:ilvl w:val="0"/>
          <w:numId w:val="7"/>
        </w:numPr>
        <w:spacing w:line="276" w:lineRule="auto"/>
        <w:jc w:val="both"/>
        <w:rPr>
          <w:rFonts w:ascii="Century Gothic" w:hAnsi="Century Gothic" w:cs="Arial"/>
          <w:b/>
          <w:sz w:val="24"/>
          <w:szCs w:val="24"/>
        </w:rPr>
      </w:pPr>
      <w:r w:rsidRPr="009F3D34">
        <w:rPr>
          <w:rFonts w:ascii="Century Gothic" w:hAnsi="Century Gothic" w:cs="Arial"/>
          <w:b/>
          <w:sz w:val="24"/>
          <w:szCs w:val="24"/>
        </w:rPr>
        <w:t>To support pupil learning</w:t>
      </w:r>
    </w:p>
    <w:p w14:paraId="2BBA0509" w14:textId="77777777" w:rsidR="009F3D34" w:rsidRPr="009F3D34" w:rsidRDefault="009F3D34" w:rsidP="009F3D34">
      <w:pPr>
        <w:pStyle w:val="ListParagraph"/>
        <w:numPr>
          <w:ilvl w:val="0"/>
          <w:numId w:val="7"/>
        </w:numPr>
        <w:spacing w:line="276" w:lineRule="auto"/>
        <w:jc w:val="both"/>
        <w:rPr>
          <w:rFonts w:ascii="Century Gothic" w:hAnsi="Century Gothic" w:cs="Arial"/>
          <w:b/>
          <w:sz w:val="24"/>
          <w:szCs w:val="24"/>
        </w:rPr>
      </w:pPr>
      <w:r w:rsidRPr="009F3D34">
        <w:rPr>
          <w:rFonts w:ascii="Century Gothic" w:hAnsi="Century Gothic" w:cs="Arial"/>
          <w:b/>
          <w:sz w:val="24"/>
          <w:szCs w:val="24"/>
        </w:rPr>
        <w:t>To monitor and report on pupil progress</w:t>
      </w:r>
    </w:p>
    <w:p w14:paraId="1A5FFFFD" w14:textId="77777777" w:rsidR="009F3D34" w:rsidRPr="009F3D34" w:rsidRDefault="009F3D34" w:rsidP="009F3D34">
      <w:pPr>
        <w:pStyle w:val="ListParagraph"/>
        <w:numPr>
          <w:ilvl w:val="0"/>
          <w:numId w:val="7"/>
        </w:numPr>
        <w:spacing w:line="276" w:lineRule="auto"/>
        <w:jc w:val="both"/>
        <w:rPr>
          <w:rFonts w:ascii="Century Gothic" w:hAnsi="Century Gothic" w:cs="Arial"/>
          <w:b/>
          <w:sz w:val="24"/>
          <w:szCs w:val="24"/>
        </w:rPr>
      </w:pPr>
      <w:r w:rsidRPr="009F3D34">
        <w:rPr>
          <w:rFonts w:ascii="Century Gothic" w:hAnsi="Century Gothic" w:cs="Arial"/>
          <w:b/>
          <w:sz w:val="24"/>
          <w:szCs w:val="24"/>
        </w:rPr>
        <w:t xml:space="preserve">To provide appropriate pastoral care </w:t>
      </w:r>
    </w:p>
    <w:p w14:paraId="6FEC5EF4" w14:textId="77777777" w:rsidR="009F3D34" w:rsidRPr="009F3D34" w:rsidRDefault="009F3D34" w:rsidP="009F3D34">
      <w:pPr>
        <w:pStyle w:val="ListParagraph"/>
        <w:numPr>
          <w:ilvl w:val="0"/>
          <w:numId w:val="7"/>
        </w:numPr>
        <w:spacing w:line="276" w:lineRule="auto"/>
        <w:jc w:val="both"/>
        <w:rPr>
          <w:rFonts w:ascii="Century Gothic" w:hAnsi="Century Gothic" w:cs="Arial"/>
          <w:b/>
          <w:sz w:val="24"/>
          <w:szCs w:val="24"/>
        </w:rPr>
      </w:pPr>
      <w:r w:rsidRPr="009F3D34">
        <w:rPr>
          <w:rFonts w:ascii="Century Gothic" w:hAnsi="Century Gothic" w:cs="Arial"/>
          <w:b/>
          <w:sz w:val="24"/>
          <w:szCs w:val="24"/>
        </w:rPr>
        <w:t xml:space="preserve">To assess the quality of our service </w:t>
      </w:r>
    </w:p>
    <w:p w14:paraId="5A03B2DF" w14:textId="77777777" w:rsidR="009F3D34" w:rsidRPr="009F3D34" w:rsidRDefault="009F3D34" w:rsidP="009F3D34">
      <w:pPr>
        <w:pStyle w:val="ListParagraph"/>
        <w:numPr>
          <w:ilvl w:val="0"/>
          <w:numId w:val="7"/>
        </w:numPr>
        <w:spacing w:line="276" w:lineRule="auto"/>
        <w:jc w:val="both"/>
        <w:rPr>
          <w:rFonts w:ascii="Century Gothic" w:hAnsi="Century Gothic" w:cs="Arial"/>
          <w:b/>
          <w:sz w:val="24"/>
          <w:szCs w:val="24"/>
        </w:rPr>
      </w:pPr>
      <w:r w:rsidRPr="009F3D34">
        <w:rPr>
          <w:rFonts w:ascii="Century Gothic" w:hAnsi="Century Gothic" w:cs="Arial"/>
          <w:b/>
          <w:sz w:val="24"/>
          <w:szCs w:val="24"/>
        </w:rPr>
        <w:t xml:space="preserve">To comply with the law regarding data sharing </w:t>
      </w:r>
    </w:p>
    <w:p w14:paraId="5AF1F525" w14:textId="77777777" w:rsidR="009F3D34" w:rsidRPr="009F3D34" w:rsidRDefault="009F3D34" w:rsidP="009F3D34">
      <w:pPr>
        <w:spacing w:line="276" w:lineRule="auto"/>
        <w:jc w:val="both"/>
        <w:rPr>
          <w:rFonts w:ascii="Century Gothic" w:hAnsi="Century Gothic" w:cs="Arial"/>
          <w:b/>
          <w:sz w:val="24"/>
          <w:szCs w:val="24"/>
        </w:rPr>
      </w:pPr>
      <w:r>
        <w:rPr>
          <w:rFonts w:ascii="Century Gothic" w:hAnsi="Century Gothic" w:cs="Arial"/>
          <w:b/>
          <w:sz w:val="24"/>
          <w:szCs w:val="24"/>
        </w:rPr>
        <w:t>Which data is collected?</w:t>
      </w:r>
    </w:p>
    <w:p w14:paraId="0F566802" w14:textId="77777777" w:rsidR="009F3D34" w:rsidRPr="009F3D34" w:rsidRDefault="009F3D34" w:rsidP="009F3D34">
      <w:pPr>
        <w:spacing w:line="276" w:lineRule="auto"/>
        <w:jc w:val="both"/>
        <w:rPr>
          <w:rFonts w:ascii="Century Gothic" w:hAnsi="Century Gothic" w:cs="Arial"/>
          <w:sz w:val="24"/>
          <w:szCs w:val="24"/>
        </w:rPr>
      </w:pPr>
      <w:r w:rsidRPr="009F3D34">
        <w:rPr>
          <w:rFonts w:ascii="Century Gothic" w:hAnsi="Century Gothic" w:cs="Arial"/>
          <w:sz w:val="24"/>
          <w:szCs w:val="24"/>
        </w:rPr>
        <w:t>The categories of pupil information that the school collects, holds and sh</w:t>
      </w:r>
      <w:r>
        <w:rPr>
          <w:rFonts w:ascii="Century Gothic" w:hAnsi="Century Gothic" w:cs="Arial"/>
          <w:sz w:val="24"/>
          <w:szCs w:val="24"/>
        </w:rPr>
        <w:t>ares include the following:</w:t>
      </w:r>
    </w:p>
    <w:p w14:paraId="00E0C6DC" w14:textId="77777777" w:rsidR="009F3D34" w:rsidRPr="009F3D34" w:rsidRDefault="009F3D34" w:rsidP="009F3D34">
      <w:pPr>
        <w:pStyle w:val="ListParagraph"/>
        <w:numPr>
          <w:ilvl w:val="0"/>
          <w:numId w:val="9"/>
        </w:numPr>
        <w:spacing w:line="276" w:lineRule="auto"/>
        <w:jc w:val="both"/>
        <w:rPr>
          <w:rFonts w:ascii="Century Gothic" w:hAnsi="Century Gothic" w:cs="Arial"/>
          <w:b/>
          <w:sz w:val="24"/>
          <w:szCs w:val="24"/>
        </w:rPr>
      </w:pPr>
      <w:r w:rsidRPr="009F3D34">
        <w:rPr>
          <w:rFonts w:ascii="Century Gothic" w:hAnsi="Century Gothic" w:cs="Arial"/>
          <w:b/>
          <w:sz w:val="24"/>
          <w:szCs w:val="24"/>
        </w:rPr>
        <w:t xml:space="preserve">Personal information – e.g. names, pupil numbers and addresses </w:t>
      </w:r>
    </w:p>
    <w:p w14:paraId="4A3986E4" w14:textId="77777777" w:rsidR="009F3D34" w:rsidRPr="009F3D34" w:rsidRDefault="009F3D34" w:rsidP="009F3D34">
      <w:pPr>
        <w:pStyle w:val="ListParagraph"/>
        <w:numPr>
          <w:ilvl w:val="0"/>
          <w:numId w:val="9"/>
        </w:numPr>
        <w:spacing w:line="276" w:lineRule="auto"/>
        <w:jc w:val="both"/>
        <w:rPr>
          <w:rFonts w:ascii="Century Gothic" w:hAnsi="Century Gothic" w:cs="Arial"/>
          <w:b/>
          <w:sz w:val="24"/>
          <w:szCs w:val="24"/>
        </w:rPr>
      </w:pPr>
      <w:r w:rsidRPr="009F3D34">
        <w:rPr>
          <w:rFonts w:ascii="Century Gothic" w:hAnsi="Century Gothic" w:cs="Arial"/>
          <w:b/>
          <w:sz w:val="24"/>
          <w:szCs w:val="24"/>
        </w:rPr>
        <w:t xml:space="preserve">Characteristics – e.g. ethnicity, language, nationality, country of birth and free school meal eligibility </w:t>
      </w:r>
    </w:p>
    <w:p w14:paraId="1BF8AFAC" w14:textId="77777777" w:rsidR="009F3D34" w:rsidRPr="009F3D34" w:rsidRDefault="009F3D34" w:rsidP="009F3D34">
      <w:pPr>
        <w:pStyle w:val="ListParagraph"/>
        <w:numPr>
          <w:ilvl w:val="0"/>
          <w:numId w:val="9"/>
        </w:numPr>
        <w:spacing w:line="276" w:lineRule="auto"/>
        <w:jc w:val="both"/>
        <w:rPr>
          <w:rFonts w:ascii="Century Gothic" w:hAnsi="Century Gothic" w:cs="Arial"/>
          <w:b/>
          <w:sz w:val="24"/>
          <w:szCs w:val="24"/>
        </w:rPr>
      </w:pPr>
      <w:r w:rsidRPr="009F3D34">
        <w:rPr>
          <w:rFonts w:ascii="Century Gothic" w:hAnsi="Century Gothic" w:cs="Arial"/>
          <w:b/>
          <w:sz w:val="24"/>
          <w:szCs w:val="24"/>
        </w:rPr>
        <w:t xml:space="preserve">Attendance information – e.g. number of absences and absence reasons </w:t>
      </w:r>
    </w:p>
    <w:p w14:paraId="2E782C6E" w14:textId="77777777" w:rsidR="009F3D34" w:rsidRPr="009F3D34" w:rsidRDefault="009F3D34" w:rsidP="009F3D34">
      <w:pPr>
        <w:pStyle w:val="ListParagraph"/>
        <w:numPr>
          <w:ilvl w:val="0"/>
          <w:numId w:val="9"/>
        </w:numPr>
        <w:spacing w:line="276" w:lineRule="auto"/>
        <w:jc w:val="both"/>
        <w:rPr>
          <w:rFonts w:ascii="Century Gothic" w:hAnsi="Century Gothic" w:cs="Arial"/>
          <w:b/>
          <w:sz w:val="24"/>
          <w:szCs w:val="24"/>
        </w:rPr>
      </w:pPr>
      <w:r w:rsidRPr="009F3D34">
        <w:rPr>
          <w:rFonts w:ascii="Century Gothic" w:hAnsi="Century Gothic" w:cs="Arial"/>
          <w:b/>
          <w:sz w:val="24"/>
          <w:szCs w:val="24"/>
        </w:rPr>
        <w:t xml:space="preserve">Assessment information – e.g. national curriculum assessment results  </w:t>
      </w:r>
    </w:p>
    <w:p w14:paraId="534D54B9" w14:textId="77777777" w:rsidR="009F3D34" w:rsidRPr="009F3D34" w:rsidRDefault="009F3D34" w:rsidP="009F3D34">
      <w:pPr>
        <w:pStyle w:val="ListParagraph"/>
        <w:numPr>
          <w:ilvl w:val="0"/>
          <w:numId w:val="9"/>
        </w:numPr>
        <w:spacing w:line="276" w:lineRule="auto"/>
        <w:jc w:val="both"/>
        <w:rPr>
          <w:rFonts w:ascii="Century Gothic" w:hAnsi="Century Gothic" w:cs="Arial"/>
          <w:b/>
          <w:sz w:val="24"/>
          <w:szCs w:val="24"/>
        </w:rPr>
      </w:pPr>
      <w:r w:rsidRPr="009F3D34">
        <w:rPr>
          <w:rFonts w:ascii="Century Gothic" w:hAnsi="Century Gothic" w:cs="Arial"/>
          <w:b/>
          <w:sz w:val="24"/>
          <w:szCs w:val="24"/>
        </w:rPr>
        <w:t xml:space="preserve">Relevant medical information </w:t>
      </w:r>
    </w:p>
    <w:p w14:paraId="58B81219" w14:textId="77777777" w:rsidR="009F3D34" w:rsidRPr="009F3D34" w:rsidRDefault="009F3D34" w:rsidP="009F3D34">
      <w:pPr>
        <w:pStyle w:val="ListParagraph"/>
        <w:numPr>
          <w:ilvl w:val="0"/>
          <w:numId w:val="9"/>
        </w:numPr>
        <w:spacing w:line="276" w:lineRule="auto"/>
        <w:jc w:val="both"/>
        <w:rPr>
          <w:rFonts w:ascii="Century Gothic" w:hAnsi="Century Gothic" w:cs="Arial"/>
          <w:b/>
          <w:sz w:val="24"/>
          <w:szCs w:val="24"/>
        </w:rPr>
      </w:pPr>
      <w:r w:rsidRPr="009F3D34">
        <w:rPr>
          <w:rFonts w:ascii="Century Gothic" w:hAnsi="Century Gothic" w:cs="Arial"/>
          <w:b/>
          <w:sz w:val="24"/>
          <w:szCs w:val="24"/>
        </w:rPr>
        <w:t xml:space="preserve">Information relating to SEND </w:t>
      </w:r>
    </w:p>
    <w:p w14:paraId="289B4192" w14:textId="77777777" w:rsidR="009F3D34" w:rsidRPr="009F3D34" w:rsidRDefault="009F3D34" w:rsidP="009F3D34">
      <w:pPr>
        <w:pStyle w:val="ListParagraph"/>
        <w:numPr>
          <w:ilvl w:val="0"/>
          <w:numId w:val="9"/>
        </w:numPr>
        <w:spacing w:line="276" w:lineRule="auto"/>
        <w:jc w:val="both"/>
        <w:rPr>
          <w:rFonts w:ascii="Century Gothic" w:hAnsi="Century Gothic" w:cs="Arial"/>
          <w:b/>
          <w:sz w:val="24"/>
          <w:szCs w:val="24"/>
        </w:rPr>
      </w:pPr>
      <w:r w:rsidRPr="009F3D34">
        <w:rPr>
          <w:rFonts w:ascii="Century Gothic" w:hAnsi="Century Gothic" w:cs="Arial"/>
          <w:b/>
          <w:sz w:val="24"/>
          <w:szCs w:val="24"/>
        </w:rPr>
        <w:t xml:space="preserve">Behavioural information – e.g. number of temporary exclusions </w:t>
      </w:r>
    </w:p>
    <w:p w14:paraId="672F3483" w14:textId="77777777" w:rsidR="009F3D34" w:rsidRPr="009F3D34" w:rsidRDefault="009F3D34" w:rsidP="009F3D34">
      <w:pPr>
        <w:spacing w:line="276" w:lineRule="auto"/>
        <w:jc w:val="both"/>
        <w:rPr>
          <w:rFonts w:ascii="Century Gothic" w:hAnsi="Century Gothic" w:cs="Arial"/>
          <w:sz w:val="24"/>
          <w:szCs w:val="24"/>
        </w:rPr>
      </w:pPr>
      <w:r w:rsidRPr="009F3D34">
        <w:rPr>
          <w:rFonts w:ascii="Century Gothic" w:hAnsi="Century Gothic" w:cs="Arial"/>
          <w:sz w:val="24"/>
          <w:szCs w:val="24"/>
        </w:rPr>
        <w:t>Whilst the majority of the personal data you provide to the school is mandatory, some is provided on a voluntary basis. When collecting data, the school will inform you whether you are required to provide this data or if your consent is needed. Where consent is required, the school will provide you with specific and explicit information with regards to the reasons the data is being collected an</w:t>
      </w:r>
      <w:r>
        <w:rPr>
          <w:rFonts w:ascii="Century Gothic" w:hAnsi="Century Gothic" w:cs="Arial"/>
          <w:sz w:val="24"/>
          <w:szCs w:val="24"/>
        </w:rPr>
        <w:t xml:space="preserve">d how the data will be used.   </w:t>
      </w:r>
    </w:p>
    <w:p w14:paraId="18FE6174" w14:textId="77777777" w:rsidR="009F3D34" w:rsidRPr="009F3D34" w:rsidRDefault="009F3D34" w:rsidP="009F3D34">
      <w:pPr>
        <w:spacing w:line="276" w:lineRule="auto"/>
        <w:jc w:val="both"/>
        <w:rPr>
          <w:rFonts w:ascii="Century Gothic" w:hAnsi="Century Gothic" w:cs="Arial"/>
          <w:b/>
          <w:sz w:val="24"/>
          <w:szCs w:val="24"/>
        </w:rPr>
      </w:pPr>
      <w:r w:rsidRPr="009F3D34">
        <w:rPr>
          <w:rFonts w:ascii="Century Gothic" w:hAnsi="Century Gothic" w:cs="Arial"/>
          <w:b/>
          <w:sz w:val="24"/>
          <w:szCs w:val="24"/>
        </w:rPr>
        <w:t>Ho</w:t>
      </w:r>
      <w:r>
        <w:rPr>
          <w:rFonts w:ascii="Century Gothic" w:hAnsi="Century Gothic" w:cs="Arial"/>
          <w:b/>
          <w:sz w:val="24"/>
          <w:szCs w:val="24"/>
        </w:rPr>
        <w:t>w long is your data stored for?</w:t>
      </w:r>
    </w:p>
    <w:p w14:paraId="71ED6D23" w14:textId="77777777" w:rsidR="009F3D34" w:rsidRPr="009F3D34" w:rsidRDefault="009F3D34" w:rsidP="009F3D34">
      <w:pPr>
        <w:spacing w:line="276" w:lineRule="auto"/>
        <w:jc w:val="both"/>
        <w:rPr>
          <w:rFonts w:ascii="Century Gothic" w:hAnsi="Century Gothic" w:cs="Arial"/>
          <w:sz w:val="24"/>
          <w:szCs w:val="24"/>
        </w:rPr>
      </w:pPr>
      <w:r w:rsidRPr="009F3D34">
        <w:rPr>
          <w:rFonts w:ascii="Century Gothic" w:hAnsi="Century Gothic" w:cs="Arial"/>
          <w:sz w:val="24"/>
          <w:szCs w:val="24"/>
        </w:rPr>
        <w:t xml:space="preserve">Personal data relating to pupils at </w:t>
      </w:r>
      <w:r w:rsidRPr="009F3D34">
        <w:rPr>
          <w:rFonts w:ascii="Century Gothic" w:hAnsi="Century Gothic" w:cs="Arial"/>
          <w:b/>
          <w:sz w:val="24"/>
          <w:szCs w:val="24"/>
        </w:rPr>
        <w:t xml:space="preserve">Jigsaw </w:t>
      </w:r>
      <w:r w:rsidRPr="009F3D34">
        <w:rPr>
          <w:rFonts w:ascii="Century Gothic" w:hAnsi="Century Gothic" w:cs="Arial"/>
          <w:sz w:val="24"/>
          <w:szCs w:val="24"/>
        </w:rPr>
        <w:t xml:space="preserve">and their families is stored in line with the school’s </w:t>
      </w:r>
      <w:r w:rsidRPr="009F3D34">
        <w:rPr>
          <w:rFonts w:ascii="Century Gothic" w:hAnsi="Century Gothic" w:cs="Arial"/>
          <w:b/>
          <w:sz w:val="24"/>
          <w:szCs w:val="24"/>
        </w:rPr>
        <w:t>GDPR Data Protection Policy</w:t>
      </w:r>
      <w:r>
        <w:rPr>
          <w:rFonts w:ascii="Century Gothic" w:hAnsi="Century Gothic" w:cs="Arial"/>
          <w:sz w:val="24"/>
          <w:szCs w:val="24"/>
        </w:rPr>
        <w:t xml:space="preserve">. </w:t>
      </w:r>
    </w:p>
    <w:p w14:paraId="3C80DB4A" w14:textId="77777777" w:rsidR="009F3D34" w:rsidRPr="009F3D34" w:rsidRDefault="009F3D34" w:rsidP="009F3D34">
      <w:pPr>
        <w:spacing w:line="276" w:lineRule="auto"/>
        <w:jc w:val="both"/>
        <w:rPr>
          <w:rFonts w:ascii="Century Gothic" w:hAnsi="Century Gothic" w:cs="Arial"/>
          <w:sz w:val="24"/>
          <w:szCs w:val="24"/>
        </w:rPr>
      </w:pPr>
      <w:r w:rsidRPr="009F3D34">
        <w:rPr>
          <w:rFonts w:ascii="Century Gothic" w:hAnsi="Century Gothic" w:cs="Arial"/>
          <w:sz w:val="24"/>
          <w:szCs w:val="24"/>
        </w:rPr>
        <w:t>In accordance with the GDPR, the school does not store personal data indefinitely; data is only stored for as long as is necessary to complete the task for whic</w:t>
      </w:r>
      <w:r>
        <w:rPr>
          <w:rFonts w:ascii="Century Gothic" w:hAnsi="Century Gothic" w:cs="Arial"/>
          <w:sz w:val="24"/>
          <w:szCs w:val="24"/>
        </w:rPr>
        <w:t xml:space="preserve">h it was originally collected. </w:t>
      </w:r>
    </w:p>
    <w:p w14:paraId="36697E39" w14:textId="77777777" w:rsidR="009F3D34" w:rsidRPr="009F3D34" w:rsidRDefault="009F3D34" w:rsidP="009F3D34">
      <w:pPr>
        <w:spacing w:line="276" w:lineRule="auto"/>
        <w:jc w:val="both"/>
        <w:rPr>
          <w:rFonts w:ascii="Century Gothic" w:hAnsi="Century Gothic" w:cs="Arial"/>
          <w:b/>
          <w:sz w:val="24"/>
          <w:szCs w:val="24"/>
        </w:rPr>
      </w:pPr>
      <w:r w:rsidRPr="009F3D34">
        <w:rPr>
          <w:rFonts w:ascii="Century Gothic" w:hAnsi="Century Gothic" w:cs="Arial"/>
          <w:b/>
          <w:sz w:val="24"/>
          <w:szCs w:val="24"/>
        </w:rPr>
        <w:t>Will my information be share</w:t>
      </w:r>
      <w:r>
        <w:rPr>
          <w:rFonts w:ascii="Century Gothic" w:hAnsi="Century Gothic" w:cs="Arial"/>
          <w:b/>
          <w:sz w:val="24"/>
          <w:szCs w:val="24"/>
        </w:rPr>
        <w:t>d?</w:t>
      </w:r>
    </w:p>
    <w:p w14:paraId="081C3078" w14:textId="77777777" w:rsidR="009F3D34" w:rsidRPr="009F3D34" w:rsidRDefault="009F3D34" w:rsidP="009F3D34">
      <w:pPr>
        <w:spacing w:line="276" w:lineRule="auto"/>
        <w:jc w:val="both"/>
        <w:rPr>
          <w:rFonts w:ascii="Century Gothic" w:hAnsi="Century Gothic" w:cs="Arial"/>
          <w:sz w:val="24"/>
          <w:szCs w:val="24"/>
        </w:rPr>
      </w:pPr>
      <w:r w:rsidRPr="009F3D34">
        <w:rPr>
          <w:rFonts w:ascii="Century Gothic" w:hAnsi="Century Gothic" w:cs="Arial"/>
          <w:sz w:val="24"/>
          <w:szCs w:val="24"/>
        </w:rPr>
        <w:t>The school is required to share pupils’ data with the DfE on a statutory basi</w:t>
      </w:r>
      <w:r>
        <w:rPr>
          <w:rFonts w:ascii="Century Gothic" w:hAnsi="Century Gothic" w:cs="Arial"/>
          <w:sz w:val="24"/>
          <w:szCs w:val="24"/>
        </w:rPr>
        <w:t>s, this includes the following:</w:t>
      </w:r>
    </w:p>
    <w:p w14:paraId="3C7C2451" w14:textId="77777777" w:rsidR="009F3D34" w:rsidRPr="009F3D34" w:rsidRDefault="009F3D34" w:rsidP="009F3D34">
      <w:pPr>
        <w:spacing w:line="276" w:lineRule="auto"/>
        <w:jc w:val="both"/>
        <w:rPr>
          <w:rFonts w:ascii="Century Gothic" w:hAnsi="Century Gothic" w:cs="Arial"/>
          <w:sz w:val="24"/>
          <w:szCs w:val="24"/>
        </w:rPr>
      </w:pPr>
      <w:r w:rsidRPr="009F3D34">
        <w:rPr>
          <w:rFonts w:ascii="Century Gothic" w:hAnsi="Century Gothic" w:cs="Arial"/>
          <w:sz w:val="24"/>
          <w:szCs w:val="24"/>
        </w:rPr>
        <w:t xml:space="preserve">The National Pupil Database (NPD) is managed by the DfE and contains information about pupils in schools in England. </w:t>
      </w:r>
      <w:r w:rsidRPr="009F3D34">
        <w:rPr>
          <w:rFonts w:ascii="Century Gothic" w:hAnsi="Century Gothic" w:cs="Arial"/>
          <w:b/>
          <w:sz w:val="24"/>
          <w:szCs w:val="24"/>
        </w:rPr>
        <w:t>Jigsaw</w:t>
      </w:r>
      <w:r w:rsidRPr="009F3D34">
        <w:rPr>
          <w:rFonts w:ascii="Century Gothic" w:hAnsi="Century Gothic" w:cs="Arial"/>
          <w:sz w:val="24"/>
          <w:szCs w:val="24"/>
        </w:rPr>
        <w:t xml:space="preserve"> is required by law to provide information about our pupils to the DfE as part of statutory data collections, such as the school census; some of </w:t>
      </w:r>
      <w:r w:rsidRPr="009F3D34">
        <w:rPr>
          <w:rFonts w:ascii="Century Gothic" w:hAnsi="Century Gothic" w:cs="Arial"/>
          <w:sz w:val="24"/>
          <w:szCs w:val="24"/>
        </w:rPr>
        <w:lastRenderedPageBreak/>
        <w:t>this information is then stored in the NPD. The DfE may share information about our pupils from the NDP with third parties who promote the education or wellb</w:t>
      </w:r>
      <w:r>
        <w:rPr>
          <w:rFonts w:ascii="Century Gothic" w:hAnsi="Century Gothic" w:cs="Arial"/>
          <w:sz w:val="24"/>
          <w:szCs w:val="24"/>
        </w:rPr>
        <w:t>eing of children in England by:</w:t>
      </w:r>
    </w:p>
    <w:p w14:paraId="0189FE2A" w14:textId="77777777" w:rsidR="009F3D34" w:rsidRPr="009F3D34" w:rsidRDefault="009F3D34" w:rsidP="009F3D34">
      <w:pPr>
        <w:pStyle w:val="ListParagraph"/>
        <w:numPr>
          <w:ilvl w:val="0"/>
          <w:numId w:val="12"/>
        </w:numPr>
        <w:spacing w:line="276" w:lineRule="auto"/>
        <w:jc w:val="both"/>
        <w:rPr>
          <w:rFonts w:ascii="Century Gothic" w:hAnsi="Century Gothic" w:cs="Arial"/>
          <w:sz w:val="24"/>
          <w:szCs w:val="24"/>
        </w:rPr>
      </w:pPr>
      <w:r w:rsidRPr="009F3D34">
        <w:rPr>
          <w:rFonts w:ascii="Century Gothic" w:hAnsi="Century Gothic" w:cs="Arial"/>
          <w:sz w:val="24"/>
          <w:szCs w:val="24"/>
        </w:rPr>
        <w:t>Conducting research or analysis.</w:t>
      </w:r>
    </w:p>
    <w:p w14:paraId="25E8305B" w14:textId="77777777" w:rsidR="009F3D34" w:rsidRPr="009F3D34" w:rsidRDefault="009F3D34" w:rsidP="009F3D34">
      <w:pPr>
        <w:pStyle w:val="ListParagraph"/>
        <w:numPr>
          <w:ilvl w:val="0"/>
          <w:numId w:val="12"/>
        </w:numPr>
        <w:spacing w:line="276" w:lineRule="auto"/>
        <w:jc w:val="both"/>
        <w:rPr>
          <w:rFonts w:ascii="Century Gothic" w:hAnsi="Century Gothic" w:cs="Arial"/>
          <w:sz w:val="24"/>
          <w:szCs w:val="24"/>
        </w:rPr>
      </w:pPr>
      <w:r w:rsidRPr="009F3D34">
        <w:rPr>
          <w:rFonts w:ascii="Century Gothic" w:hAnsi="Century Gothic" w:cs="Arial"/>
          <w:sz w:val="24"/>
          <w:szCs w:val="24"/>
        </w:rPr>
        <w:t>Producing statistics.</w:t>
      </w:r>
    </w:p>
    <w:p w14:paraId="5793D525" w14:textId="77777777" w:rsidR="009F3D34" w:rsidRPr="009F3D34" w:rsidRDefault="009F3D34" w:rsidP="009F3D34">
      <w:pPr>
        <w:pStyle w:val="ListParagraph"/>
        <w:numPr>
          <w:ilvl w:val="0"/>
          <w:numId w:val="12"/>
        </w:numPr>
        <w:spacing w:line="276" w:lineRule="auto"/>
        <w:jc w:val="both"/>
        <w:rPr>
          <w:rFonts w:ascii="Century Gothic" w:hAnsi="Century Gothic" w:cs="Arial"/>
          <w:sz w:val="24"/>
          <w:szCs w:val="24"/>
        </w:rPr>
      </w:pPr>
      <w:r w:rsidRPr="009F3D34">
        <w:rPr>
          <w:rFonts w:ascii="Century Gothic" w:hAnsi="Century Gothic" w:cs="Arial"/>
          <w:sz w:val="24"/>
          <w:szCs w:val="24"/>
        </w:rPr>
        <w:t>Providing information, advice or guidance.</w:t>
      </w:r>
    </w:p>
    <w:p w14:paraId="5D64D9B9" w14:textId="77777777" w:rsidR="009F3D34" w:rsidRPr="009F3D34" w:rsidRDefault="009F3D34" w:rsidP="009F3D34">
      <w:pPr>
        <w:jc w:val="both"/>
        <w:rPr>
          <w:rFonts w:ascii="Century Gothic" w:hAnsi="Century Gothic" w:cs="Arial"/>
          <w:sz w:val="24"/>
          <w:szCs w:val="24"/>
        </w:rPr>
      </w:pPr>
      <w:r w:rsidRPr="009F3D34">
        <w:rPr>
          <w:rFonts w:ascii="Century Gothic" w:hAnsi="Century Gothic" w:cs="Arial"/>
          <w:sz w:val="24"/>
          <w:szCs w:val="24"/>
        </w:rPr>
        <w:t>The DfE has robust processes in place to ensure the confidentiality of any data shared from the ND</w:t>
      </w:r>
      <w:r>
        <w:rPr>
          <w:rFonts w:ascii="Century Gothic" w:hAnsi="Century Gothic" w:cs="Arial"/>
          <w:sz w:val="24"/>
          <w:szCs w:val="24"/>
        </w:rPr>
        <w:t xml:space="preserve">P is maintained. </w:t>
      </w:r>
    </w:p>
    <w:p w14:paraId="0101784F" w14:textId="77777777" w:rsidR="009F3D34" w:rsidRPr="009F3D34" w:rsidRDefault="009F3D34" w:rsidP="009F3D34">
      <w:pPr>
        <w:spacing w:line="276" w:lineRule="auto"/>
        <w:jc w:val="both"/>
        <w:rPr>
          <w:rFonts w:ascii="Century Gothic" w:hAnsi="Century Gothic" w:cs="Arial"/>
          <w:sz w:val="24"/>
          <w:szCs w:val="24"/>
        </w:rPr>
      </w:pPr>
      <w:r w:rsidRPr="009F3D34">
        <w:rPr>
          <w:rFonts w:ascii="Century Gothic" w:hAnsi="Century Gothic" w:cs="Arial"/>
          <w:b/>
          <w:sz w:val="24"/>
          <w:szCs w:val="24"/>
        </w:rPr>
        <w:t xml:space="preserve">Jigsaw </w:t>
      </w:r>
      <w:r w:rsidRPr="009F3D34">
        <w:rPr>
          <w:rFonts w:ascii="Century Gothic" w:hAnsi="Century Gothic" w:cs="Arial"/>
          <w:sz w:val="24"/>
          <w:szCs w:val="24"/>
        </w:rPr>
        <w:t>will not share your personal information with any third parties without your consent, unless the law allows us to do so. The school routinely s</w:t>
      </w:r>
      <w:r>
        <w:rPr>
          <w:rFonts w:ascii="Century Gothic" w:hAnsi="Century Gothic" w:cs="Arial"/>
          <w:sz w:val="24"/>
          <w:szCs w:val="24"/>
        </w:rPr>
        <w:t>hares pupils’ information with:</w:t>
      </w:r>
    </w:p>
    <w:p w14:paraId="307129F8" w14:textId="77777777" w:rsidR="009F3D34" w:rsidRPr="009F3D34" w:rsidRDefault="009F3D34" w:rsidP="009F3D34">
      <w:pPr>
        <w:pStyle w:val="ListParagraph"/>
        <w:numPr>
          <w:ilvl w:val="0"/>
          <w:numId w:val="10"/>
        </w:numPr>
        <w:spacing w:line="276" w:lineRule="auto"/>
        <w:jc w:val="both"/>
        <w:rPr>
          <w:rFonts w:ascii="Century Gothic" w:hAnsi="Century Gothic" w:cs="Arial"/>
          <w:b/>
          <w:sz w:val="24"/>
          <w:szCs w:val="24"/>
        </w:rPr>
      </w:pPr>
      <w:r w:rsidRPr="009F3D34">
        <w:rPr>
          <w:rFonts w:ascii="Century Gothic" w:hAnsi="Century Gothic" w:cs="Arial"/>
          <w:b/>
          <w:sz w:val="24"/>
          <w:szCs w:val="24"/>
        </w:rPr>
        <w:t>Pupils’ destinations upon leaving the school</w:t>
      </w:r>
    </w:p>
    <w:p w14:paraId="0063DC93" w14:textId="77777777" w:rsidR="009F3D34" w:rsidRPr="009F3D34" w:rsidRDefault="009F3D34" w:rsidP="009F3D34">
      <w:pPr>
        <w:pStyle w:val="ListParagraph"/>
        <w:numPr>
          <w:ilvl w:val="0"/>
          <w:numId w:val="10"/>
        </w:numPr>
        <w:spacing w:line="276" w:lineRule="auto"/>
        <w:jc w:val="both"/>
        <w:rPr>
          <w:rFonts w:ascii="Century Gothic" w:hAnsi="Century Gothic" w:cs="Arial"/>
          <w:b/>
          <w:sz w:val="24"/>
          <w:szCs w:val="24"/>
        </w:rPr>
      </w:pPr>
      <w:r w:rsidRPr="009F3D34">
        <w:rPr>
          <w:rFonts w:ascii="Century Gothic" w:hAnsi="Century Gothic" w:cs="Arial"/>
          <w:b/>
          <w:sz w:val="24"/>
          <w:szCs w:val="24"/>
        </w:rPr>
        <w:t xml:space="preserve">The Local Authority </w:t>
      </w:r>
    </w:p>
    <w:p w14:paraId="1211AB57" w14:textId="77777777" w:rsidR="009F3D34" w:rsidRPr="009F3D34" w:rsidRDefault="009F3D34" w:rsidP="009F3D34">
      <w:pPr>
        <w:pStyle w:val="ListParagraph"/>
        <w:numPr>
          <w:ilvl w:val="0"/>
          <w:numId w:val="10"/>
        </w:numPr>
        <w:spacing w:line="276" w:lineRule="auto"/>
        <w:jc w:val="both"/>
        <w:rPr>
          <w:rFonts w:ascii="Century Gothic" w:hAnsi="Century Gothic" w:cs="Arial"/>
          <w:b/>
          <w:sz w:val="24"/>
          <w:szCs w:val="24"/>
        </w:rPr>
      </w:pPr>
      <w:r w:rsidRPr="009F3D34">
        <w:rPr>
          <w:rFonts w:ascii="Century Gothic" w:hAnsi="Century Gothic" w:cs="Arial"/>
          <w:b/>
          <w:sz w:val="24"/>
          <w:szCs w:val="24"/>
        </w:rPr>
        <w:t xml:space="preserve">The NHS </w:t>
      </w:r>
    </w:p>
    <w:p w14:paraId="4AE6DFB7" w14:textId="77777777" w:rsidR="009F3D34" w:rsidRPr="009F3D34" w:rsidRDefault="009F3D34" w:rsidP="009F3D34">
      <w:pPr>
        <w:jc w:val="both"/>
        <w:rPr>
          <w:rFonts w:ascii="Century Gothic" w:hAnsi="Century Gothic" w:cs="Arial"/>
          <w:sz w:val="24"/>
          <w:szCs w:val="24"/>
        </w:rPr>
      </w:pPr>
      <w:r w:rsidRPr="009F3D34">
        <w:rPr>
          <w:rFonts w:ascii="Century Gothic" w:hAnsi="Century Gothic" w:cs="Arial"/>
          <w:sz w:val="24"/>
          <w:szCs w:val="24"/>
        </w:rPr>
        <w:t xml:space="preserve">The information that we share with these </w:t>
      </w:r>
      <w:r>
        <w:rPr>
          <w:rFonts w:ascii="Century Gothic" w:hAnsi="Century Gothic" w:cs="Arial"/>
          <w:sz w:val="24"/>
          <w:szCs w:val="24"/>
        </w:rPr>
        <w:t>parties includes the following:</w:t>
      </w:r>
    </w:p>
    <w:p w14:paraId="16215B66" w14:textId="77777777" w:rsidR="009F3D34" w:rsidRPr="009F3D34" w:rsidRDefault="009F3D34" w:rsidP="009F3D34">
      <w:pPr>
        <w:jc w:val="both"/>
        <w:rPr>
          <w:rFonts w:ascii="Century Gothic" w:hAnsi="Century Gothic" w:cs="Arial"/>
          <w:b/>
          <w:sz w:val="24"/>
          <w:szCs w:val="24"/>
        </w:rPr>
      </w:pPr>
      <w:r w:rsidRPr="009F3D34">
        <w:rPr>
          <w:rFonts w:ascii="Century Gothic" w:hAnsi="Century Gothic" w:cs="Arial"/>
          <w:b/>
          <w:sz w:val="24"/>
          <w:szCs w:val="24"/>
        </w:rPr>
        <w:t>•</w:t>
      </w:r>
      <w:r w:rsidRPr="009F3D34">
        <w:rPr>
          <w:rFonts w:ascii="Century Gothic" w:hAnsi="Century Gothic" w:cs="Arial"/>
          <w:b/>
          <w:sz w:val="24"/>
          <w:szCs w:val="24"/>
        </w:rPr>
        <w:tab/>
        <w:t xml:space="preserve">Personal information – e.g. names, pupil numbers and addresses </w:t>
      </w:r>
    </w:p>
    <w:p w14:paraId="18BC193F" w14:textId="77777777" w:rsidR="009F3D34" w:rsidRPr="009F3D34" w:rsidRDefault="009F3D34" w:rsidP="009F3D34">
      <w:pPr>
        <w:ind w:left="720" w:hanging="720"/>
        <w:jc w:val="both"/>
        <w:rPr>
          <w:rFonts w:ascii="Century Gothic" w:hAnsi="Century Gothic" w:cs="Arial"/>
          <w:b/>
          <w:sz w:val="24"/>
          <w:szCs w:val="24"/>
        </w:rPr>
      </w:pPr>
      <w:r w:rsidRPr="009F3D34">
        <w:rPr>
          <w:rFonts w:ascii="Century Gothic" w:hAnsi="Century Gothic" w:cs="Arial"/>
          <w:b/>
          <w:sz w:val="24"/>
          <w:szCs w:val="24"/>
        </w:rPr>
        <w:t>•</w:t>
      </w:r>
      <w:r w:rsidRPr="009F3D34">
        <w:rPr>
          <w:rFonts w:ascii="Century Gothic" w:hAnsi="Century Gothic" w:cs="Arial"/>
          <w:b/>
          <w:sz w:val="24"/>
          <w:szCs w:val="24"/>
        </w:rPr>
        <w:tab/>
        <w:t xml:space="preserve">Characteristics – e.g. ethnicity, language, nationality, country of birth and free      school meal eligibility </w:t>
      </w:r>
    </w:p>
    <w:p w14:paraId="03213A6A" w14:textId="77777777" w:rsidR="009F3D34" w:rsidRPr="009F3D34" w:rsidRDefault="009F3D34" w:rsidP="009F3D34">
      <w:pPr>
        <w:jc w:val="both"/>
        <w:rPr>
          <w:rFonts w:ascii="Century Gothic" w:hAnsi="Century Gothic" w:cs="Arial"/>
          <w:b/>
          <w:sz w:val="24"/>
          <w:szCs w:val="24"/>
        </w:rPr>
      </w:pPr>
      <w:r w:rsidRPr="009F3D34">
        <w:rPr>
          <w:rFonts w:ascii="Century Gothic" w:hAnsi="Century Gothic" w:cs="Arial"/>
          <w:b/>
          <w:sz w:val="24"/>
          <w:szCs w:val="24"/>
        </w:rPr>
        <w:t>•</w:t>
      </w:r>
      <w:r w:rsidRPr="009F3D34">
        <w:rPr>
          <w:rFonts w:ascii="Century Gothic" w:hAnsi="Century Gothic" w:cs="Arial"/>
          <w:b/>
          <w:sz w:val="24"/>
          <w:szCs w:val="24"/>
        </w:rPr>
        <w:tab/>
        <w:t xml:space="preserve">Attendance information – e.g. number of absences and absence reasons </w:t>
      </w:r>
    </w:p>
    <w:p w14:paraId="2CCAB4A6" w14:textId="77777777" w:rsidR="009F3D34" w:rsidRPr="009F3D34" w:rsidRDefault="009F3D34" w:rsidP="009F3D34">
      <w:pPr>
        <w:jc w:val="both"/>
        <w:rPr>
          <w:rFonts w:ascii="Century Gothic" w:hAnsi="Century Gothic" w:cs="Arial"/>
          <w:b/>
          <w:sz w:val="24"/>
          <w:szCs w:val="24"/>
        </w:rPr>
      </w:pPr>
      <w:r w:rsidRPr="009F3D34">
        <w:rPr>
          <w:rFonts w:ascii="Century Gothic" w:hAnsi="Century Gothic" w:cs="Arial"/>
          <w:b/>
          <w:sz w:val="24"/>
          <w:szCs w:val="24"/>
        </w:rPr>
        <w:t>•</w:t>
      </w:r>
      <w:r w:rsidRPr="009F3D34">
        <w:rPr>
          <w:rFonts w:ascii="Century Gothic" w:hAnsi="Century Gothic" w:cs="Arial"/>
          <w:b/>
          <w:sz w:val="24"/>
          <w:szCs w:val="24"/>
        </w:rPr>
        <w:tab/>
        <w:t xml:space="preserve">Assessment information – e.g. national curriculum assessment results  </w:t>
      </w:r>
    </w:p>
    <w:p w14:paraId="77810A5D" w14:textId="77777777" w:rsidR="009F3D34" w:rsidRPr="009F3D34" w:rsidRDefault="009F3D34" w:rsidP="009F3D34">
      <w:pPr>
        <w:jc w:val="both"/>
        <w:rPr>
          <w:rFonts w:ascii="Century Gothic" w:hAnsi="Century Gothic" w:cs="Arial"/>
          <w:b/>
          <w:sz w:val="24"/>
          <w:szCs w:val="24"/>
        </w:rPr>
      </w:pPr>
      <w:r w:rsidRPr="009F3D34">
        <w:rPr>
          <w:rFonts w:ascii="Century Gothic" w:hAnsi="Century Gothic" w:cs="Arial"/>
          <w:b/>
          <w:sz w:val="24"/>
          <w:szCs w:val="24"/>
        </w:rPr>
        <w:t>•</w:t>
      </w:r>
      <w:r w:rsidRPr="009F3D34">
        <w:rPr>
          <w:rFonts w:ascii="Century Gothic" w:hAnsi="Century Gothic" w:cs="Arial"/>
          <w:b/>
          <w:sz w:val="24"/>
          <w:szCs w:val="24"/>
        </w:rPr>
        <w:tab/>
        <w:t xml:space="preserve">Relevant medical information </w:t>
      </w:r>
    </w:p>
    <w:p w14:paraId="2C777C43" w14:textId="77777777" w:rsidR="009F3D34" w:rsidRPr="009F3D34" w:rsidRDefault="009F3D34" w:rsidP="009F3D34">
      <w:pPr>
        <w:jc w:val="both"/>
        <w:rPr>
          <w:rFonts w:ascii="Century Gothic" w:hAnsi="Century Gothic" w:cs="Arial"/>
          <w:b/>
          <w:sz w:val="24"/>
          <w:szCs w:val="24"/>
        </w:rPr>
      </w:pPr>
      <w:r w:rsidRPr="009F3D34">
        <w:rPr>
          <w:rFonts w:ascii="Century Gothic" w:hAnsi="Century Gothic" w:cs="Arial"/>
          <w:b/>
          <w:sz w:val="24"/>
          <w:szCs w:val="24"/>
        </w:rPr>
        <w:t>•</w:t>
      </w:r>
      <w:r w:rsidRPr="009F3D34">
        <w:rPr>
          <w:rFonts w:ascii="Century Gothic" w:hAnsi="Century Gothic" w:cs="Arial"/>
          <w:b/>
          <w:sz w:val="24"/>
          <w:szCs w:val="24"/>
        </w:rPr>
        <w:tab/>
        <w:t xml:space="preserve">Information relating to SEND </w:t>
      </w:r>
    </w:p>
    <w:p w14:paraId="7EE6CE28" w14:textId="77777777" w:rsidR="009F3D34" w:rsidRPr="009F3D34" w:rsidRDefault="009F3D34" w:rsidP="009F3D34">
      <w:pPr>
        <w:jc w:val="both"/>
        <w:rPr>
          <w:rFonts w:ascii="Century Gothic" w:hAnsi="Century Gothic" w:cs="Arial"/>
          <w:b/>
          <w:sz w:val="24"/>
          <w:szCs w:val="24"/>
        </w:rPr>
      </w:pPr>
      <w:r w:rsidRPr="009F3D34">
        <w:rPr>
          <w:rFonts w:ascii="Century Gothic" w:hAnsi="Century Gothic" w:cs="Arial"/>
          <w:b/>
          <w:sz w:val="24"/>
          <w:szCs w:val="24"/>
        </w:rPr>
        <w:t>•</w:t>
      </w:r>
      <w:r w:rsidRPr="009F3D34">
        <w:rPr>
          <w:rFonts w:ascii="Century Gothic" w:hAnsi="Century Gothic" w:cs="Arial"/>
          <w:b/>
          <w:sz w:val="24"/>
          <w:szCs w:val="24"/>
        </w:rPr>
        <w:tab/>
        <w:t>Behavioural information – e.g. number of temporary exclusions</w:t>
      </w:r>
    </w:p>
    <w:p w14:paraId="777FE118" w14:textId="77777777" w:rsidR="009F3D34" w:rsidRPr="009F3D34" w:rsidRDefault="009F3D34" w:rsidP="009F3D34">
      <w:pPr>
        <w:pStyle w:val="ListParagraph"/>
        <w:numPr>
          <w:ilvl w:val="0"/>
          <w:numId w:val="13"/>
        </w:numPr>
        <w:spacing w:line="276" w:lineRule="auto"/>
        <w:jc w:val="both"/>
        <w:rPr>
          <w:rFonts w:ascii="Century Gothic" w:hAnsi="Century Gothic" w:cs="Arial"/>
          <w:b/>
          <w:sz w:val="24"/>
          <w:szCs w:val="24"/>
        </w:rPr>
      </w:pPr>
      <w:r w:rsidRPr="009F3D34">
        <w:rPr>
          <w:rFonts w:ascii="Century Gothic" w:hAnsi="Century Gothic" w:cs="Arial"/>
          <w:b/>
          <w:sz w:val="24"/>
          <w:szCs w:val="24"/>
        </w:rPr>
        <w:t xml:space="preserve">      Safeguarding Information where relevant </w:t>
      </w:r>
    </w:p>
    <w:p w14:paraId="7FEB4CA0" w14:textId="77777777" w:rsidR="009F3D34" w:rsidRPr="009F3D34" w:rsidRDefault="009F3D34" w:rsidP="009F3D34">
      <w:pPr>
        <w:spacing w:line="276" w:lineRule="auto"/>
        <w:jc w:val="both"/>
        <w:rPr>
          <w:rFonts w:ascii="Century Gothic" w:hAnsi="Century Gothic" w:cs="Arial"/>
          <w:sz w:val="24"/>
          <w:szCs w:val="24"/>
        </w:rPr>
      </w:pPr>
      <w:r w:rsidRPr="009F3D34">
        <w:rPr>
          <w:rFonts w:ascii="Century Gothic" w:hAnsi="Century Gothic" w:cs="Arial"/>
          <w:sz w:val="24"/>
          <w:szCs w:val="24"/>
        </w:rPr>
        <w:t xml:space="preserve">Parents are able to request that only their child’s name, address and date of birth are passed to the LA or </w:t>
      </w:r>
      <w:r w:rsidRPr="009F3D34">
        <w:rPr>
          <w:rFonts w:ascii="Century Gothic" w:hAnsi="Century Gothic" w:cs="Arial"/>
          <w:b/>
          <w:sz w:val="24"/>
          <w:szCs w:val="24"/>
        </w:rPr>
        <w:t>name of provider of youth support services</w:t>
      </w:r>
      <w:r w:rsidRPr="009F3D34">
        <w:rPr>
          <w:rFonts w:ascii="Century Gothic" w:hAnsi="Century Gothic" w:cs="Arial"/>
          <w:sz w:val="24"/>
          <w:szCs w:val="24"/>
        </w:rPr>
        <w:t xml:space="preserve">, by informing </w:t>
      </w:r>
      <w:r w:rsidRPr="009F3D34">
        <w:rPr>
          <w:rFonts w:ascii="Century Gothic" w:hAnsi="Century Gothic" w:cs="Arial"/>
          <w:b/>
          <w:sz w:val="24"/>
          <w:szCs w:val="24"/>
        </w:rPr>
        <w:t>name of school administrator</w:t>
      </w:r>
      <w:r w:rsidRPr="009F3D34">
        <w:rPr>
          <w:rFonts w:ascii="Century Gothic" w:hAnsi="Century Gothic" w:cs="Arial"/>
          <w:sz w:val="24"/>
          <w:szCs w:val="24"/>
        </w:rPr>
        <w:t xml:space="preserve"> via </w:t>
      </w:r>
      <w:r w:rsidRPr="009F3D34">
        <w:rPr>
          <w:rFonts w:ascii="Century Gothic" w:hAnsi="Century Gothic" w:cs="Arial"/>
          <w:b/>
          <w:sz w:val="24"/>
          <w:szCs w:val="24"/>
        </w:rPr>
        <w:t>email or letter</w:t>
      </w:r>
      <w:r w:rsidRPr="009F3D34">
        <w:rPr>
          <w:rFonts w:ascii="Century Gothic" w:hAnsi="Century Gothic" w:cs="Arial"/>
          <w:sz w:val="24"/>
          <w:szCs w:val="24"/>
        </w:rPr>
        <w:t xml:space="preserve">. Once pupils reach 16 years of age, this right is transferred to them, rather than their parents. For more information regarding services for young people, please visit our LA’s website: </w:t>
      </w:r>
      <w:r w:rsidRPr="009F3D34">
        <w:rPr>
          <w:rFonts w:ascii="Century Gothic" w:hAnsi="Century Gothic" w:cs="Arial"/>
          <w:b/>
          <w:sz w:val="24"/>
          <w:szCs w:val="24"/>
        </w:rPr>
        <w:t>LA’s website</w:t>
      </w:r>
      <w:r w:rsidRPr="009F3D34">
        <w:rPr>
          <w:rFonts w:ascii="Century Gothic" w:hAnsi="Century Gothic" w:cs="Arial"/>
          <w:sz w:val="24"/>
          <w:szCs w:val="24"/>
        </w:rPr>
        <w:t xml:space="preserve"> </w:t>
      </w:r>
      <w:r w:rsidRPr="009F3D34">
        <w:rPr>
          <w:rFonts w:ascii="Century Gothic" w:hAnsi="Century Gothic" w:cs="Arial"/>
          <w:b/>
          <w:sz w:val="24"/>
          <w:szCs w:val="24"/>
        </w:rPr>
        <w:t>link</w:t>
      </w:r>
      <w:r>
        <w:rPr>
          <w:rFonts w:ascii="Century Gothic" w:hAnsi="Century Gothic" w:cs="Arial"/>
          <w:sz w:val="24"/>
          <w:szCs w:val="24"/>
        </w:rPr>
        <w:t>.</w:t>
      </w:r>
    </w:p>
    <w:p w14:paraId="00E7A086" w14:textId="77777777" w:rsidR="009F3D34" w:rsidRPr="009F3D34" w:rsidRDefault="009F3D34" w:rsidP="009F3D34">
      <w:pPr>
        <w:spacing w:line="276" w:lineRule="auto"/>
        <w:jc w:val="both"/>
        <w:rPr>
          <w:rFonts w:ascii="Century Gothic" w:hAnsi="Century Gothic" w:cs="Arial"/>
          <w:sz w:val="24"/>
          <w:szCs w:val="24"/>
        </w:rPr>
      </w:pPr>
      <w:r w:rsidRPr="009F3D34">
        <w:rPr>
          <w:rFonts w:ascii="Century Gothic" w:hAnsi="Century Gothic" w:cs="Arial"/>
          <w:sz w:val="24"/>
          <w:szCs w:val="24"/>
        </w:rPr>
        <w:t xml:space="preserve">We are also required to pass certain personal information to careers services once pupils reach the age of </w:t>
      </w:r>
      <w:r w:rsidRPr="009F3D34">
        <w:rPr>
          <w:rFonts w:ascii="Century Gothic" w:hAnsi="Century Gothic" w:cs="Arial"/>
          <w:b/>
          <w:sz w:val="24"/>
          <w:szCs w:val="24"/>
        </w:rPr>
        <w:t>16</w:t>
      </w:r>
      <w:r w:rsidRPr="009F3D34">
        <w:rPr>
          <w:rFonts w:ascii="Century Gothic" w:hAnsi="Century Gothic" w:cs="Arial"/>
          <w:sz w:val="24"/>
          <w:szCs w:val="24"/>
        </w:rPr>
        <w:t xml:space="preserve">. The information accessible by careers services includes </w:t>
      </w:r>
      <w:r w:rsidRPr="009F3D34">
        <w:rPr>
          <w:rFonts w:ascii="Century Gothic" w:hAnsi="Century Gothic" w:cs="Arial"/>
          <w:b/>
          <w:sz w:val="24"/>
          <w:szCs w:val="24"/>
        </w:rPr>
        <w:t>details of information passed on to careers services</w:t>
      </w:r>
      <w:r w:rsidRPr="009F3D34">
        <w:rPr>
          <w:rFonts w:ascii="Century Gothic" w:hAnsi="Century Gothic" w:cs="Arial"/>
          <w:sz w:val="24"/>
          <w:szCs w:val="24"/>
        </w:rPr>
        <w:t>.</w:t>
      </w:r>
    </w:p>
    <w:p w14:paraId="5105D4AC" w14:textId="77777777" w:rsidR="009F3D34" w:rsidRDefault="009F3D34" w:rsidP="009F3D34">
      <w:pPr>
        <w:jc w:val="both"/>
        <w:rPr>
          <w:rFonts w:ascii="Century Gothic" w:hAnsi="Century Gothic" w:cs="Arial"/>
          <w:b/>
          <w:sz w:val="24"/>
          <w:szCs w:val="24"/>
        </w:rPr>
      </w:pPr>
    </w:p>
    <w:p w14:paraId="67BCB9D4" w14:textId="77777777" w:rsidR="009F3D34" w:rsidRPr="009F3D34" w:rsidRDefault="009F3D34" w:rsidP="009F3D34">
      <w:pPr>
        <w:jc w:val="both"/>
        <w:rPr>
          <w:rFonts w:ascii="Century Gothic" w:hAnsi="Century Gothic" w:cs="Arial"/>
          <w:b/>
          <w:sz w:val="24"/>
          <w:szCs w:val="24"/>
        </w:rPr>
      </w:pPr>
    </w:p>
    <w:p w14:paraId="4E31DC2C" w14:textId="77777777" w:rsidR="009F3D34" w:rsidRPr="009F3D34" w:rsidRDefault="009F3D34" w:rsidP="009F3D34">
      <w:pPr>
        <w:jc w:val="both"/>
        <w:rPr>
          <w:rFonts w:ascii="Century Gothic" w:hAnsi="Century Gothic" w:cs="Arial"/>
          <w:b/>
          <w:sz w:val="24"/>
          <w:szCs w:val="24"/>
        </w:rPr>
      </w:pPr>
      <w:r>
        <w:rPr>
          <w:rFonts w:ascii="Century Gothic" w:hAnsi="Century Gothic" w:cs="Arial"/>
          <w:b/>
          <w:sz w:val="24"/>
          <w:szCs w:val="24"/>
        </w:rPr>
        <w:lastRenderedPageBreak/>
        <w:t>What are your rights?</w:t>
      </w:r>
    </w:p>
    <w:p w14:paraId="69D85BDF" w14:textId="77777777" w:rsidR="009F3D34" w:rsidRPr="009F3D34" w:rsidRDefault="009F3D34" w:rsidP="009F3D34">
      <w:pPr>
        <w:jc w:val="both"/>
        <w:rPr>
          <w:rFonts w:ascii="Century Gothic" w:hAnsi="Century Gothic" w:cs="Arial"/>
          <w:sz w:val="24"/>
          <w:szCs w:val="24"/>
        </w:rPr>
      </w:pPr>
      <w:r w:rsidRPr="009F3D34">
        <w:rPr>
          <w:rFonts w:ascii="Century Gothic" w:hAnsi="Century Gothic" w:cs="Arial"/>
          <w:sz w:val="24"/>
          <w:szCs w:val="24"/>
        </w:rPr>
        <w:t>Parents and pupils have the following rights in relation to the pro</w:t>
      </w:r>
      <w:r>
        <w:rPr>
          <w:rFonts w:ascii="Century Gothic" w:hAnsi="Century Gothic" w:cs="Arial"/>
          <w:sz w:val="24"/>
          <w:szCs w:val="24"/>
        </w:rPr>
        <w:t>cessing of their personal data.</w:t>
      </w:r>
    </w:p>
    <w:p w14:paraId="2C497CB0" w14:textId="77777777" w:rsidR="009F3D34" w:rsidRPr="009F3D34" w:rsidRDefault="009F3D34" w:rsidP="009F3D34">
      <w:pPr>
        <w:jc w:val="both"/>
        <w:rPr>
          <w:rFonts w:ascii="Century Gothic" w:hAnsi="Century Gothic" w:cs="Arial"/>
          <w:sz w:val="24"/>
          <w:szCs w:val="24"/>
        </w:rPr>
      </w:pPr>
      <w:r>
        <w:rPr>
          <w:rFonts w:ascii="Century Gothic" w:hAnsi="Century Gothic" w:cs="Arial"/>
          <w:sz w:val="24"/>
          <w:szCs w:val="24"/>
        </w:rPr>
        <w:t>You have the right to:</w:t>
      </w:r>
    </w:p>
    <w:p w14:paraId="1A413D63" w14:textId="77777777" w:rsidR="009F3D34" w:rsidRPr="009F3D34" w:rsidRDefault="009F3D34" w:rsidP="009F3D34">
      <w:pPr>
        <w:pStyle w:val="ListParagraph"/>
        <w:numPr>
          <w:ilvl w:val="0"/>
          <w:numId w:val="11"/>
        </w:numPr>
        <w:spacing w:line="276" w:lineRule="auto"/>
        <w:jc w:val="both"/>
        <w:rPr>
          <w:rFonts w:ascii="Century Gothic" w:hAnsi="Century Gothic" w:cs="Arial"/>
          <w:sz w:val="24"/>
          <w:szCs w:val="24"/>
        </w:rPr>
      </w:pPr>
      <w:r w:rsidRPr="009F3D34">
        <w:rPr>
          <w:rFonts w:ascii="Century Gothic" w:hAnsi="Century Gothic" w:cs="Arial"/>
          <w:sz w:val="24"/>
          <w:szCs w:val="24"/>
        </w:rPr>
        <w:t xml:space="preserve">Be informed about how </w:t>
      </w:r>
      <w:r w:rsidRPr="009F3D34">
        <w:rPr>
          <w:rFonts w:ascii="Century Gothic" w:hAnsi="Century Gothic" w:cs="Arial"/>
          <w:b/>
          <w:sz w:val="24"/>
          <w:szCs w:val="24"/>
        </w:rPr>
        <w:t xml:space="preserve">Jigsaw </w:t>
      </w:r>
      <w:r w:rsidRPr="009F3D34">
        <w:rPr>
          <w:rFonts w:ascii="Century Gothic" w:hAnsi="Century Gothic" w:cs="Arial"/>
          <w:sz w:val="24"/>
          <w:szCs w:val="24"/>
        </w:rPr>
        <w:t>uses your personal data.</w:t>
      </w:r>
    </w:p>
    <w:p w14:paraId="53DCC373" w14:textId="77777777" w:rsidR="009F3D34" w:rsidRPr="009F3D34" w:rsidRDefault="009F3D34" w:rsidP="009F3D34">
      <w:pPr>
        <w:pStyle w:val="ListParagraph"/>
        <w:numPr>
          <w:ilvl w:val="0"/>
          <w:numId w:val="11"/>
        </w:numPr>
        <w:spacing w:line="276" w:lineRule="auto"/>
        <w:jc w:val="both"/>
        <w:rPr>
          <w:rFonts w:ascii="Century Gothic" w:hAnsi="Century Gothic" w:cs="Arial"/>
          <w:sz w:val="24"/>
          <w:szCs w:val="24"/>
        </w:rPr>
      </w:pPr>
      <w:r w:rsidRPr="009F3D34">
        <w:rPr>
          <w:rFonts w:ascii="Century Gothic" w:hAnsi="Century Gothic" w:cs="Arial"/>
          <w:sz w:val="24"/>
          <w:szCs w:val="24"/>
        </w:rPr>
        <w:t xml:space="preserve">Request access to the personal data that </w:t>
      </w:r>
      <w:r w:rsidRPr="009F3D34">
        <w:rPr>
          <w:rFonts w:ascii="Century Gothic" w:hAnsi="Century Gothic" w:cs="Arial"/>
          <w:b/>
          <w:sz w:val="24"/>
          <w:szCs w:val="24"/>
        </w:rPr>
        <w:t xml:space="preserve">Jigsaw </w:t>
      </w:r>
      <w:r w:rsidRPr="009F3D34">
        <w:rPr>
          <w:rFonts w:ascii="Century Gothic" w:hAnsi="Century Gothic" w:cs="Arial"/>
          <w:sz w:val="24"/>
          <w:szCs w:val="24"/>
        </w:rPr>
        <w:t xml:space="preserve">holds. </w:t>
      </w:r>
    </w:p>
    <w:p w14:paraId="5742ED5D" w14:textId="77777777" w:rsidR="009F3D34" w:rsidRPr="009F3D34" w:rsidRDefault="009F3D34" w:rsidP="009F3D34">
      <w:pPr>
        <w:pStyle w:val="ListParagraph"/>
        <w:numPr>
          <w:ilvl w:val="0"/>
          <w:numId w:val="11"/>
        </w:numPr>
        <w:spacing w:line="276" w:lineRule="auto"/>
        <w:jc w:val="both"/>
        <w:rPr>
          <w:rFonts w:ascii="Century Gothic" w:hAnsi="Century Gothic" w:cs="Arial"/>
          <w:sz w:val="24"/>
          <w:szCs w:val="24"/>
        </w:rPr>
      </w:pPr>
      <w:r w:rsidRPr="009F3D34">
        <w:rPr>
          <w:rFonts w:ascii="Century Gothic" w:hAnsi="Century Gothic" w:cs="Arial"/>
          <w:sz w:val="24"/>
          <w:szCs w:val="24"/>
        </w:rPr>
        <w:t xml:space="preserve">Request that your personal data is amended if it is inaccurate or incomplete. </w:t>
      </w:r>
    </w:p>
    <w:p w14:paraId="3D98F9C7" w14:textId="77777777" w:rsidR="009F3D34" w:rsidRPr="009F3D34" w:rsidRDefault="009F3D34" w:rsidP="009F3D34">
      <w:pPr>
        <w:pStyle w:val="ListParagraph"/>
        <w:numPr>
          <w:ilvl w:val="0"/>
          <w:numId w:val="11"/>
        </w:numPr>
        <w:spacing w:line="276" w:lineRule="auto"/>
        <w:jc w:val="both"/>
        <w:rPr>
          <w:rFonts w:ascii="Century Gothic" w:hAnsi="Century Gothic" w:cs="Arial"/>
          <w:sz w:val="24"/>
          <w:szCs w:val="24"/>
        </w:rPr>
      </w:pPr>
      <w:r w:rsidRPr="009F3D34">
        <w:rPr>
          <w:rFonts w:ascii="Century Gothic" w:hAnsi="Century Gothic" w:cs="Arial"/>
          <w:sz w:val="24"/>
          <w:szCs w:val="24"/>
        </w:rPr>
        <w:t xml:space="preserve">Request that your personal data is erased where there is no compelling reason for its continued processing. </w:t>
      </w:r>
    </w:p>
    <w:p w14:paraId="30B31DD6" w14:textId="77777777" w:rsidR="009F3D34" w:rsidRPr="009F3D34" w:rsidRDefault="009F3D34" w:rsidP="009F3D34">
      <w:pPr>
        <w:pStyle w:val="ListParagraph"/>
        <w:numPr>
          <w:ilvl w:val="0"/>
          <w:numId w:val="11"/>
        </w:numPr>
        <w:spacing w:line="276" w:lineRule="auto"/>
        <w:jc w:val="both"/>
        <w:rPr>
          <w:rFonts w:ascii="Century Gothic" w:hAnsi="Century Gothic" w:cs="Arial"/>
          <w:sz w:val="24"/>
          <w:szCs w:val="24"/>
        </w:rPr>
      </w:pPr>
      <w:r w:rsidRPr="009F3D34">
        <w:rPr>
          <w:rFonts w:ascii="Century Gothic" w:hAnsi="Century Gothic" w:cs="Arial"/>
          <w:sz w:val="24"/>
          <w:szCs w:val="24"/>
        </w:rPr>
        <w:t xml:space="preserve">Request that the processing of your data is restricted. </w:t>
      </w:r>
    </w:p>
    <w:p w14:paraId="628C6CB6" w14:textId="77777777" w:rsidR="009F3D34" w:rsidRPr="009F3D34" w:rsidRDefault="009F3D34" w:rsidP="009F3D34">
      <w:pPr>
        <w:pStyle w:val="ListParagraph"/>
        <w:numPr>
          <w:ilvl w:val="0"/>
          <w:numId w:val="11"/>
        </w:numPr>
        <w:spacing w:line="276" w:lineRule="auto"/>
        <w:jc w:val="both"/>
        <w:rPr>
          <w:rFonts w:ascii="Century Gothic" w:hAnsi="Century Gothic" w:cs="Arial"/>
          <w:sz w:val="24"/>
          <w:szCs w:val="24"/>
        </w:rPr>
      </w:pPr>
      <w:r w:rsidRPr="009F3D34">
        <w:rPr>
          <w:rFonts w:ascii="Century Gothic" w:hAnsi="Century Gothic" w:cs="Arial"/>
          <w:sz w:val="24"/>
          <w:szCs w:val="24"/>
        </w:rPr>
        <w:t xml:space="preserve">Object to your personal data being processed. </w:t>
      </w:r>
    </w:p>
    <w:p w14:paraId="40337761" w14:textId="77777777" w:rsidR="009F3D34" w:rsidRPr="009F3D34" w:rsidRDefault="009F3D34" w:rsidP="009F3D34">
      <w:pPr>
        <w:jc w:val="both"/>
        <w:rPr>
          <w:rFonts w:ascii="Century Gothic" w:hAnsi="Century Gothic" w:cs="Arial"/>
          <w:sz w:val="24"/>
          <w:szCs w:val="24"/>
        </w:rPr>
      </w:pPr>
      <w:r w:rsidRPr="009F3D34">
        <w:rPr>
          <w:rFonts w:ascii="Century Gothic" w:hAnsi="Century Gothic" w:cs="Arial"/>
          <w:sz w:val="24"/>
          <w:szCs w:val="24"/>
        </w:rPr>
        <w:t>Where the processing of your data is based on your consent, you have the right to with</w:t>
      </w:r>
      <w:r>
        <w:rPr>
          <w:rFonts w:ascii="Century Gothic" w:hAnsi="Century Gothic" w:cs="Arial"/>
          <w:sz w:val="24"/>
          <w:szCs w:val="24"/>
        </w:rPr>
        <w:t xml:space="preserve">draw this consent at any time. </w:t>
      </w:r>
    </w:p>
    <w:p w14:paraId="1177A858" w14:textId="77777777" w:rsidR="009F3D34" w:rsidRPr="009F3D34" w:rsidRDefault="009F3D34" w:rsidP="009F3D34">
      <w:pPr>
        <w:jc w:val="both"/>
        <w:rPr>
          <w:rFonts w:ascii="Century Gothic" w:hAnsi="Century Gothic" w:cs="Arial"/>
          <w:sz w:val="24"/>
          <w:szCs w:val="24"/>
          <w:shd w:val="clear" w:color="auto" w:fill="FFFFFF"/>
        </w:rPr>
      </w:pPr>
      <w:r w:rsidRPr="009F3D34">
        <w:rPr>
          <w:rFonts w:ascii="Century Gothic" w:hAnsi="Century Gothic" w:cs="Arial"/>
          <w:sz w:val="24"/>
          <w:szCs w:val="24"/>
        </w:rPr>
        <w:t xml:space="preserve">If you have a concern about the way </w:t>
      </w:r>
      <w:r w:rsidRPr="009F3D34">
        <w:rPr>
          <w:rFonts w:ascii="Century Gothic" w:hAnsi="Century Gothic" w:cs="Arial"/>
          <w:b/>
          <w:sz w:val="24"/>
          <w:szCs w:val="24"/>
        </w:rPr>
        <w:t>Jigsaw</w:t>
      </w:r>
      <w:r w:rsidRPr="009F3D34">
        <w:rPr>
          <w:rFonts w:ascii="Century Gothic" w:hAnsi="Century Gothic" w:cs="Arial"/>
          <w:sz w:val="24"/>
          <w:szCs w:val="24"/>
        </w:rPr>
        <w:t xml:space="preserve"> and/or the DfE is collecting or using your personal data, you can raise a concern with the Information Commissioner’s Office (ICO). The ICO can be contacted on </w:t>
      </w:r>
      <w:r w:rsidRPr="009F3D34">
        <w:rPr>
          <w:rFonts w:ascii="Century Gothic" w:hAnsi="Century Gothic" w:cs="Arial"/>
          <w:sz w:val="24"/>
          <w:szCs w:val="24"/>
          <w:shd w:val="clear" w:color="auto" w:fill="FFFFFF"/>
        </w:rPr>
        <w:t>0303 123 1113, Monday-Friday 9am-5pm.</w:t>
      </w:r>
    </w:p>
    <w:p w14:paraId="36820539" w14:textId="77777777" w:rsidR="009F3D34" w:rsidRPr="009F3D34" w:rsidRDefault="009F3D34" w:rsidP="009F3D34">
      <w:pPr>
        <w:jc w:val="both"/>
        <w:rPr>
          <w:rFonts w:ascii="Century Gothic" w:hAnsi="Century Gothic" w:cs="Arial"/>
          <w:color w:val="333333"/>
          <w:sz w:val="24"/>
          <w:szCs w:val="24"/>
        </w:rPr>
      </w:pPr>
      <w:r w:rsidRPr="009F3D34">
        <w:rPr>
          <w:rFonts w:ascii="Century Gothic" w:hAnsi="Century Gothic" w:cs="Arial"/>
          <w:color w:val="333333"/>
          <w:sz w:val="24"/>
          <w:szCs w:val="24"/>
        </w:rPr>
        <w:t>You are entitled to submit subject access requests all year round, but please bear in mind that it may be necessary for us to extend the response period when requests are submitted over the summer holidays. This is in accordance with article 12(3) of the GDPR, and will be the case where the request is complex – for example, where we need multiple staff to collect the data.</w:t>
      </w:r>
    </w:p>
    <w:p w14:paraId="350F1999" w14:textId="77777777" w:rsidR="009F3D34" w:rsidRPr="009F3D34" w:rsidRDefault="009F3D34" w:rsidP="009F3D34">
      <w:pPr>
        <w:jc w:val="both"/>
        <w:rPr>
          <w:rFonts w:ascii="Century Gothic" w:hAnsi="Century Gothic" w:cs="Arial"/>
          <w:b/>
          <w:sz w:val="24"/>
          <w:szCs w:val="24"/>
        </w:rPr>
      </w:pPr>
      <w:r w:rsidRPr="009F3D34">
        <w:rPr>
          <w:rFonts w:ascii="Century Gothic" w:hAnsi="Century Gothic" w:cs="Arial"/>
          <w:b/>
          <w:sz w:val="24"/>
          <w:szCs w:val="24"/>
        </w:rPr>
        <w:t>Where can you find out more infor</w:t>
      </w:r>
      <w:r>
        <w:rPr>
          <w:rFonts w:ascii="Century Gothic" w:hAnsi="Century Gothic" w:cs="Arial"/>
          <w:b/>
          <w:sz w:val="24"/>
          <w:szCs w:val="24"/>
        </w:rPr>
        <w:t>mation?</w:t>
      </w:r>
    </w:p>
    <w:p w14:paraId="1F55DDC6" w14:textId="77777777" w:rsidR="009F3D34" w:rsidRPr="009F3D34" w:rsidRDefault="009F3D34" w:rsidP="009F3D34">
      <w:pPr>
        <w:spacing w:line="276" w:lineRule="auto"/>
        <w:jc w:val="both"/>
        <w:rPr>
          <w:rFonts w:ascii="Century Gothic" w:hAnsi="Century Gothic" w:cs="Arial"/>
          <w:sz w:val="24"/>
          <w:szCs w:val="24"/>
        </w:rPr>
      </w:pPr>
      <w:r w:rsidRPr="009F3D34">
        <w:rPr>
          <w:rFonts w:ascii="Century Gothic" w:hAnsi="Century Gothic" w:cs="Arial"/>
          <w:sz w:val="24"/>
          <w:szCs w:val="24"/>
        </w:rPr>
        <w:t xml:space="preserve">If you would like to find out more information about how we and/or the DfE collect, use and store your personal data, please visit our website </w:t>
      </w:r>
      <w:hyperlink r:id="rId20" w:history="1">
        <w:r w:rsidRPr="009F3D34">
          <w:rPr>
            <w:rStyle w:val="Hyperlink"/>
            <w:rFonts w:ascii="Century Gothic" w:hAnsi="Century Gothic" w:cs="Arial"/>
            <w:sz w:val="24"/>
            <w:szCs w:val="24"/>
          </w:rPr>
          <w:t>http://www.jigsawpru.co.uk</w:t>
        </w:r>
      </w:hyperlink>
      <w:r w:rsidRPr="009F3D34">
        <w:rPr>
          <w:rFonts w:ascii="Century Gothic" w:hAnsi="Century Gothic" w:cs="Arial"/>
          <w:sz w:val="24"/>
          <w:szCs w:val="24"/>
        </w:rPr>
        <w:t xml:space="preserve"> to download our </w:t>
      </w:r>
      <w:hyperlink r:id="rId21" w:history="1">
        <w:r w:rsidRPr="009F3D34">
          <w:rPr>
            <w:rStyle w:val="Hyperlink"/>
            <w:rFonts w:ascii="Century Gothic" w:hAnsi="Century Gothic" w:cs="Arial"/>
            <w:sz w:val="24"/>
            <w:szCs w:val="24"/>
          </w:rPr>
          <w:t>GDPR Data Protection Policy</w:t>
        </w:r>
      </w:hyperlink>
      <w:r w:rsidRPr="009F3D34">
        <w:rPr>
          <w:rStyle w:val="Hyperlink"/>
          <w:rFonts w:ascii="Century Gothic" w:hAnsi="Century Gothic" w:cs="Arial"/>
          <w:sz w:val="24"/>
          <w:szCs w:val="24"/>
        </w:rPr>
        <w:t>.</w:t>
      </w:r>
    </w:p>
    <w:p w14:paraId="3C29AA94" w14:textId="77777777" w:rsidR="009F3D34" w:rsidRPr="009F3D34" w:rsidRDefault="009F3D34" w:rsidP="009F3D34">
      <w:pPr>
        <w:tabs>
          <w:tab w:val="left" w:pos="4665"/>
        </w:tabs>
        <w:rPr>
          <w:rFonts w:ascii="Century Gothic" w:eastAsia="Arial Unicode MS" w:hAnsi="Century Gothic" w:cs="Arial"/>
          <w:sz w:val="24"/>
          <w:szCs w:val="24"/>
        </w:rPr>
      </w:pPr>
    </w:p>
    <w:p w14:paraId="2581CBB4" w14:textId="77777777" w:rsidR="008818BE" w:rsidRDefault="008818BE" w:rsidP="00E83930">
      <w:pPr>
        <w:jc w:val="center"/>
        <w:rPr>
          <w:rFonts w:ascii="Century Gothic" w:hAnsi="Century Gothic"/>
          <w:b/>
          <w:sz w:val="40"/>
          <w:szCs w:val="40"/>
        </w:rPr>
      </w:pPr>
    </w:p>
    <w:p w14:paraId="7F708D5B" w14:textId="77777777" w:rsidR="008818BE" w:rsidRDefault="008818BE" w:rsidP="00E83930">
      <w:pPr>
        <w:jc w:val="center"/>
        <w:rPr>
          <w:rFonts w:ascii="Century Gothic" w:hAnsi="Century Gothic"/>
          <w:b/>
          <w:sz w:val="40"/>
          <w:szCs w:val="40"/>
        </w:rPr>
      </w:pPr>
    </w:p>
    <w:p w14:paraId="1BEBDB84" w14:textId="77777777" w:rsidR="008818BE" w:rsidRDefault="008818BE" w:rsidP="00E83930">
      <w:pPr>
        <w:jc w:val="center"/>
        <w:rPr>
          <w:rFonts w:ascii="Century Gothic" w:hAnsi="Century Gothic"/>
          <w:b/>
          <w:sz w:val="40"/>
          <w:szCs w:val="40"/>
        </w:rPr>
      </w:pPr>
    </w:p>
    <w:p w14:paraId="42510961" w14:textId="77777777" w:rsidR="008818BE" w:rsidRDefault="008818BE" w:rsidP="00E83930">
      <w:pPr>
        <w:jc w:val="center"/>
        <w:rPr>
          <w:rFonts w:ascii="Century Gothic" w:hAnsi="Century Gothic"/>
          <w:b/>
          <w:sz w:val="40"/>
          <w:szCs w:val="40"/>
        </w:rPr>
      </w:pPr>
    </w:p>
    <w:p w14:paraId="39E1B172" w14:textId="77777777" w:rsidR="008818BE" w:rsidRDefault="008818BE" w:rsidP="009F3D34">
      <w:pPr>
        <w:rPr>
          <w:rFonts w:ascii="Century Gothic" w:hAnsi="Century Gothic"/>
          <w:b/>
          <w:sz w:val="40"/>
          <w:szCs w:val="40"/>
        </w:rPr>
      </w:pPr>
    </w:p>
    <w:p w14:paraId="226128C6" w14:textId="77777777" w:rsidR="001960C6" w:rsidRDefault="00E83930" w:rsidP="00E83930">
      <w:pPr>
        <w:jc w:val="center"/>
        <w:rPr>
          <w:rFonts w:ascii="Century Gothic" w:hAnsi="Century Gothic"/>
          <w:b/>
          <w:sz w:val="40"/>
          <w:szCs w:val="40"/>
        </w:rPr>
      </w:pPr>
      <w:r>
        <w:rPr>
          <w:rFonts w:ascii="Century Gothic" w:hAnsi="Century Gothic"/>
          <w:b/>
          <w:sz w:val="40"/>
          <w:szCs w:val="40"/>
        </w:rPr>
        <w:lastRenderedPageBreak/>
        <w:t>JIGSAW TRANSPORT</w:t>
      </w:r>
    </w:p>
    <w:p w14:paraId="0465FCEA" w14:textId="77777777" w:rsidR="007C1D8C" w:rsidRDefault="007C1D8C" w:rsidP="00E83930">
      <w:pPr>
        <w:jc w:val="center"/>
        <w:rPr>
          <w:rFonts w:ascii="Century Gothic" w:hAnsi="Century Gothic"/>
          <w:b/>
          <w:sz w:val="40"/>
          <w:szCs w:val="40"/>
        </w:rPr>
      </w:pPr>
    </w:p>
    <w:p w14:paraId="57A44D56" w14:textId="77777777" w:rsidR="00E83930" w:rsidRDefault="00E83930" w:rsidP="00E83930">
      <w:pPr>
        <w:jc w:val="center"/>
        <w:rPr>
          <w:rFonts w:ascii="Century Gothic" w:hAnsi="Century Gothic"/>
          <w:b/>
          <w:sz w:val="40"/>
          <w:szCs w:val="40"/>
        </w:rPr>
      </w:pPr>
      <w:r>
        <w:rPr>
          <w:rFonts w:ascii="Century Gothic" w:hAnsi="Century Gothic"/>
          <w:b/>
          <w:noProof/>
          <w:sz w:val="40"/>
          <w:szCs w:val="40"/>
          <w:lang w:eastAsia="en-GB"/>
        </w:rPr>
        <w:drawing>
          <wp:inline distT="0" distB="0" distL="0" distR="0" wp14:anchorId="675C4A19" wp14:editId="5A9383E9">
            <wp:extent cx="2800350" cy="16383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US.jpg"/>
                    <pic:cNvPicPr/>
                  </pic:nvPicPr>
                  <pic:blipFill>
                    <a:blip r:embed="rId22">
                      <a:extLst>
                        <a:ext uri="{28A0092B-C50C-407E-A947-70E740481C1C}">
                          <a14:useLocalDpi xmlns:a14="http://schemas.microsoft.com/office/drawing/2010/main" val="0"/>
                        </a:ext>
                      </a:extLst>
                    </a:blip>
                    <a:stretch>
                      <a:fillRect/>
                    </a:stretch>
                  </pic:blipFill>
                  <pic:spPr>
                    <a:xfrm>
                      <a:off x="0" y="0"/>
                      <a:ext cx="2800350" cy="1638300"/>
                    </a:xfrm>
                    <a:prstGeom prst="rect">
                      <a:avLst/>
                    </a:prstGeom>
                  </pic:spPr>
                </pic:pic>
              </a:graphicData>
            </a:graphic>
          </wp:inline>
        </w:drawing>
      </w:r>
    </w:p>
    <w:p w14:paraId="5537BC26" w14:textId="77777777" w:rsidR="007C1D8C" w:rsidRDefault="007C1D8C" w:rsidP="00E83930">
      <w:pPr>
        <w:jc w:val="center"/>
        <w:rPr>
          <w:rFonts w:ascii="Century Gothic" w:hAnsi="Century Gothic"/>
          <w:b/>
          <w:sz w:val="40"/>
          <w:szCs w:val="40"/>
        </w:rPr>
      </w:pPr>
    </w:p>
    <w:p w14:paraId="5639EAD3" w14:textId="77777777" w:rsidR="00E83930" w:rsidRDefault="00E83930" w:rsidP="00E83930">
      <w:pPr>
        <w:jc w:val="both"/>
        <w:rPr>
          <w:rFonts w:ascii="Century Gothic" w:hAnsi="Century Gothic"/>
          <w:sz w:val="28"/>
          <w:szCs w:val="28"/>
        </w:rPr>
      </w:pPr>
    </w:p>
    <w:p w14:paraId="06F28582" w14:textId="77777777" w:rsidR="00E83930" w:rsidRDefault="00E83930" w:rsidP="00E83930">
      <w:pPr>
        <w:jc w:val="both"/>
        <w:rPr>
          <w:rFonts w:ascii="Century Gothic" w:hAnsi="Century Gothic"/>
          <w:sz w:val="28"/>
          <w:szCs w:val="28"/>
        </w:rPr>
      </w:pPr>
      <w:r>
        <w:rPr>
          <w:rFonts w:ascii="Century Gothic" w:hAnsi="Century Gothic"/>
          <w:sz w:val="28"/>
          <w:szCs w:val="28"/>
        </w:rPr>
        <w:t>A minibus or taxi will pick your child up from and drop them off at home</w:t>
      </w:r>
      <w:r w:rsidR="00312E0D">
        <w:rPr>
          <w:rFonts w:ascii="Century Gothic" w:hAnsi="Century Gothic"/>
          <w:sz w:val="28"/>
          <w:szCs w:val="28"/>
        </w:rPr>
        <w:t>.</w:t>
      </w:r>
    </w:p>
    <w:p w14:paraId="20F89270" w14:textId="77777777" w:rsidR="00312E0D" w:rsidRDefault="00312E0D" w:rsidP="00E83930">
      <w:pPr>
        <w:jc w:val="both"/>
        <w:rPr>
          <w:rFonts w:ascii="Century Gothic" w:hAnsi="Century Gothic"/>
          <w:sz w:val="28"/>
          <w:szCs w:val="28"/>
        </w:rPr>
      </w:pPr>
      <w:r>
        <w:rPr>
          <w:rFonts w:ascii="Century Gothic" w:hAnsi="Century Gothic"/>
          <w:sz w:val="28"/>
          <w:szCs w:val="28"/>
        </w:rPr>
        <w:t>There is an escort on board to ensure your child arrives at Jigsaw safely.</w:t>
      </w:r>
    </w:p>
    <w:p w14:paraId="7B168DBA" w14:textId="77777777" w:rsidR="00312E0D" w:rsidRDefault="00312E0D" w:rsidP="00E83930">
      <w:pPr>
        <w:jc w:val="both"/>
        <w:rPr>
          <w:rFonts w:ascii="Century Gothic" w:hAnsi="Century Gothic"/>
          <w:sz w:val="28"/>
          <w:szCs w:val="28"/>
        </w:rPr>
      </w:pPr>
      <w:r>
        <w:rPr>
          <w:rFonts w:ascii="Century Gothic" w:hAnsi="Century Gothic"/>
          <w:sz w:val="28"/>
          <w:szCs w:val="28"/>
        </w:rPr>
        <w:t>All drivers and escorts have up to date DBS enhanced checks.</w:t>
      </w:r>
    </w:p>
    <w:p w14:paraId="2B481DDF" w14:textId="77777777" w:rsidR="00E21DBD" w:rsidRDefault="00312E0D" w:rsidP="00E83930">
      <w:pPr>
        <w:jc w:val="both"/>
        <w:rPr>
          <w:rFonts w:ascii="Century Gothic" w:hAnsi="Century Gothic"/>
          <w:sz w:val="28"/>
          <w:szCs w:val="28"/>
        </w:rPr>
      </w:pPr>
      <w:r>
        <w:rPr>
          <w:rFonts w:ascii="Century Gothic" w:hAnsi="Century Gothic"/>
          <w:sz w:val="28"/>
          <w:szCs w:val="28"/>
        </w:rPr>
        <w:t>Please note transport provided by Jigsaw is not a legal requirement and may be withdrawn if there is inappropriate conduct, especially behaviour that may present a risk to self or others.</w:t>
      </w:r>
    </w:p>
    <w:p w14:paraId="08AEACE3" w14:textId="77777777" w:rsidR="00A2503F" w:rsidRDefault="00A2503F" w:rsidP="00A2503F">
      <w:pPr>
        <w:jc w:val="both"/>
        <w:rPr>
          <w:rFonts w:ascii="Century Gothic" w:hAnsi="Century Gothic"/>
          <w:sz w:val="28"/>
          <w:szCs w:val="28"/>
        </w:rPr>
      </w:pPr>
      <w:r>
        <w:rPr>
          <w:rFonts w:ascii="Century Gothic" w:hAnsi="Century Gothic"/>
          <w:sz w:val="28"/>
          <w:szCs w:val="28"/>
        </w:rPr>
        <w:t>You will sign a transport agreement prior to your child accessing a bus or taxi which states that a high standard of behaviour is expected, this keeps all pupils safe.</w:t>
      </w:r>
    </w:p>
    <w:p w14:paraId="302B2EC6" w14:textId="77777777" w:rsidR="009F3D34" w:rsidRDefault="009F3D34" w:rsidP="00A2503F">
      <w:pPr>
        <w:jc w:val="both"/>
        <w:rPr>
          <w:rFonts w:ascii="Century Gothic" w:hAnsi="Century Gothic"/>
          <w:sz w:val="28"/>
          <w:szCs w:val="28"/>
        </w:rPr>
      </w:pPr>
    </w:p>
    <w:p w14:paraId="03AE1F26" w14:textId="77777777" w:rsidR="009F3D34" w:rsidRDefault="009F3D34" w:rsidP="00A2503F">
      <w:pPr>
        <w:jc w:val="both"/>
        <w:rPr>
          <w:rFonts w:ascii="Century Gothic" w:hAnsi="Century Gothic"/>
          <w:sz w:val="28"/>
          <w:szCs w:val="28"/>
        </w:rPr>
      </w:pPr>
    </w:p>
    <w:p w14:paraId="49EDB7A4" w14:textId="77777777" w:rsidR="009F3D34" w:rsidRDefault="009F3D34" w:rsidP="00A2503F">
      <w:pPr>
        <w:jc w:val="both"/>
        <w:rPr>
          <w:rFonts w:ascii="Century Gothic" w:hAnsi="Century Gothic"/>
          <w:sz w:val="28"/>
          <w:szCs w:val="28"/>
        </w:rPr>
      </w:pPr>
    </w:p>
    <w:p w14:paraId="3FAAE951" w14:textId="77777777" w:rsidR="009F3D34" w:rsidRDefault="009F3D34" w:rsidP="00A2503F">
      <w:pPr>
        <w:jc w:val="both"/>
        <w:rPr>
          <w:rFonts w:ascii="Century Gothic" w:hAnsi="Century Gothic"/>
          <w:sz w:val="28"/>
          <w:szCs w:val="28"/>
        </w:rPr>
      </w:pPr>
    </w:p>
    <w:p w14:paraId="1AC5A0FE" w14:textId="77777777" w:rsidR="009F3D34" w:rsidRDefault="009F3D34" w:rsidP="00A2503F">
      <w:pPr>
        <w:jc w:val="both"/>
        <w:rPr>
          <w:rFonts w:ascii="Century Gothic" w:hAnsi="Century Gothic"/>
          <w:sz w:val="28"/>
          <w:szCs w:val="28"/>
        </w:rPr>
      </w:pPr>
    </w:p>
    <w:p w14:paraId="2ABDFE93" w14:textId="77777777" w:rsidR="009F3D34" w:rsidRDefault="009F3D34" w:rsidP="00A2503F">
      <w:pPr>
        <w:jc w:val="both"/>
        <w:rPr>
          <w:rFonts w:ascii="Century Gothic" w:hAnsi="Century Gothic"/>
          <w:sz w:val="28"/>
          <w:szCs w:val="28"/>
        </w:rPr>
      </w:pPr>
    </w:p>
    <w:p w14:paraId="55DC201F" w14:textId="09A10B66" w:rsidR="009F3D34" w:rsidRDefault="009F3D34" w:rsidP="00A2503F">
      <w:pPr>
        <w:jc w:val="both"/>
        <w:rPr>
          <w:rFonts w:ascii="Century Gothic" w:hAnsi="Century Gothic"/>
          <w:sz w:val="28"/>
          <w:szCs w:val="28"/>
        </w:rPr>
      </w:pPr>
    </w:p>
    <w:p w14:paraId="78C9337A" w14:textId="77777777" w:rsidR="00A2503F" w:rsidRPr="007C1D8C" w:rsidRDefault="00A2503F" w:rsidP="007C1D8C">
      <w:pPr>
        <w:rPr>
          <w:rFonts w:ascii="Century Gothic" w:hAnsi="Century Gothic"/>
          <w:sz w:val="28"/>
          <w:szCs w:val="28"/>
        </w:rPr>
      </w:pPr>
      <w:r>
        <w:rPr>
          <w:rFonts w:ascii="Century Gothic" w:hAnsi="Century Gothic"/>
          <w:sz w:val="28"/>
          <w:szCs w:val="28"/>
        </w:rPr>
        <w:lastRenderedPageBreak/>
        <w:t>The agreement states the following:</w:t>
      </w:r>
    </w:p>
    <w:p w14:paraId="59C8D6F0" w14:textId="77777777" w:rsidR="00A2503F" w:rsidRPr="007C1D8C" w:rsidRDefault="007C1D8C" w:rsidP="00A2503F">
      <w:pPr>
        <w:tabs>
          <w:tab w:val="left" w:pos="4665"/>
        </w:tabs>
        <w:rPr>
          <w:rFonts w:ascii="Century Gothic" w:eastAsia="Arial Unicode MS" w:hAnsi="Century Gothic" w:cs="Arial"/>
          <w:b/>
          <w:sz w:val="28"/>
          <w:szCs w:val="28"/>
          <w:u w:val="single"/>
        </w:rPr>
      </w:pPr>
      <w:r>
        <w:rPr>
          <w:rFonts w:ascii="Century Gothic" w:eastAsia="Arial Unicode MS" w:hAnsi="Century Gothic" w:cs="Arial"/>
          <w:b/>
          <w:sz w:val="28"/>
          <w:szCs w:val="28"/>
          <w:u w:val="single"/>
        </w:rPr>
        <w:t>Parents/Carers</w:t>
      </w:r>
    </w:p>
    <w:p w14:paraId="08EAACB4" w14:textId="77777777" w:rsidR="00A2503F" w:rsidRPr="00A2503F" w:rsidRDefault="00A2503F" w:rsidP="00A2503F">
      <w:pPr>
        <w:tabs>
          <w:tab w:val="left" w:pos="4665"/>
        </w:tabs>
        <w:rPr>
          <w:rFonts w:ascii="Century Gothic" w:eastAsia="Arial Unicode MS" w:hAnsi="Century Gothic" w:cs="Arial"/>
          <w:sz w:val="28"/>
          <w:szCs w:val="28"/>
        </w:rPr>
      </w:pPr>
      <w:r w:rsidRPr="00A2503F">
        <w:rPr>
          <w:rFonts w:ascii="Century Gothic" w:eastAsia="Arial Unicode MS" w:hAnsi="Century Gothic" w:cs="Arial"/>
          <w:sz w:val="28"/>
          <w:szCs w:val="28"/>
        </w:rPr>
        <w:t>I/we will:</w:t>
      </w:r>
    </w:p>
    <w:p w14:paraId="2DF01E01" w14:textId="77777777" w:rsidR="00A2503F" w:rsidRPr="00A2503F" w:rsidRDefault="00A2503F" w:rsidP="00A2503F">
      <w:pPr>
        <w:tabs>
          <w:tab w:val="left" w:pos="4665"/>
        </w:tabs>
        <w:ind w:left="720"/>
        <w:rPr>
          <w:rFonts w:ascii="Century Gothic" w:eastAsia="Arial Unicode MS" w:hAnsi="Century Gothic" w:cs="Arial"/>
          <w:sz w:val="28"/>
          <w:szCs w:val="28"/>
        </w:rPr>
      </w:pPr>
      <w:r w:rsidRPr="00A2503F">
        <w:rPr>
          <w:rFonts w:ascii="Century Gothic" w:eastAsia="Arial Unicode MS" w:hAnsi="Century Gothic" w:cs="Arial"/>
          <w:sz w:val="28"/>
          <w:szCs w:val="28"/>
        </w:rPr>
        <w:t>Ensure that Jigsaw is informed as soon as possible if our/my child cannot attend for whatever reason.</w:t>
      </w:r>
    </w:p>
    <w:p w14:paraId="6FBBD112" w14:textId="77777777" w:rsidR="00A2503F" w:rsidRPr="00A2503F" w:rsidRDefault="00A2503F" w:rsidP="00A2503F">
      <w:pPr>
        <w:tabs>
          <w:tab w:val="left" w:pos="4665"/>
        </w:tabs>
        <w:ind w:left="720"/>
        <w:rPr>
          <w:rFonts w:ascii="Century Gothic" w:eastAsia="Arial Unicode MS" w:hAnsi="Century Gothic" w:cs="Arial"/>
          <w:sz w:val="28"/>
          <w:szCs w:val="28"/>
        </w:rPr>
      </w:pPr>
      <w:r w:rsidRPr="00A2503F">
        <w:rPr>
          <w:rFonts w:ascii="Century Gothic" w:eastAsia="Arial Unicode MS" w:hAnsi="Century Gothic" w:cs="Arial"/>
          <w:sz w:val="28"/>
          <w:szCs w:val="28"/>
        </w:rPr>
        <w:t>Ensure our/my child is ready to be picked up in the morning without causing delay to the transport.</w:t>
      </w:r>
    </w:p>
    <w:p w14:paraId="13508F09" w14:textId="77777777" w:rsidR="00A2503F" w:rsidRPr="00A2503F" w:rsidRDefault="00A2503F" w:rsidP="00A2503F">
      <w:pPr>
        <w:tabs>
          <w:tab w:val="left" w:pos="4665"/>
        </w:tabs>
        <w:ind w:left="720"/>
        <w:rPr>
          <w:rFonts w:ascii="Century Gothic" w:eastAsia="Arial Unicode MS" w:hAnsi="Century Gothic" w:cs="Arial"/>
          <w:sz w:val="28"/>
          <w:szCs w:val="28"/>
        </w:rPr>
      </w:pPr>
      <w:r w:rsidRPr="00A2503F">
        <w:rPr>
          <w:rFonts w:ascii="Century Gothic" w:eastAsia="Arial Unicode MS" w:hAnsi="Century Gothic" w:cs="Arial"/>
          <w:sz w:val="28"/>
          <w:szCs w:val="28"/>
        </w:rPr>
        <w:t>Keep to the arranged dropping off schedule.</w:t>
      </w:r>
    </w:p>
    <w:p w14:paraId="148C0A8A" w14:textId="77777777" w:rsidR="00A2503F" w:rsidRPr="00A2503F" w:rsidRDefault="00A2503F" w:rsidP="00A2503F">
      <w:pPr>
        <w:tabs>
          <w:tab w:val="left" w:pos="4665"/>
        </w:tabs>
        <w:ind w:left="720"/>
        <w:rPr>
          <w:rFonts w:ascii="Century Gothic" w:eastAsia="Arial Unicode MS" w:hAnsi="Century Gothic" w:cs="Arial"/>
          <w:sz w:val="28"/>
          <w:szCs w:val="28"/>
        </w:rPr>
      </w:pPr>
      <w:r w:rsidRPr="00A2503F">
        <w:rPr>
          <w:rFonts w:ascii="Century Gothic" w:eastAsia="Arial Unicode MS" w:hAnsi="Century Gothic" w:cs="Arial"/>
          <w:sz w:val="28"/>
          <w:szCs w:val="28"/>
        </w:rPr>
        <w:t>Make sure an appropriate named adult is at home/agreed dropping off point to receive our/my child.</w:t>
      </w:r>
    </w:p>
    <w:p w14:paraId="5B7D016F" w14:textId="77777777" w:rsidR="00A2503F" w:rsidRPr="007C1D8C" w:rsidRDefault="00A2503F" w:rsidP="007C1D8C">
      <w:pPr>
        <w:tabs>
          <w:tab w:val="left" w:pos="4665"/>
        </w:tabs>
        <w:ind w:left="720"/>
        <w:rPr>
          <w:rFonts w:ascii="Century Gothic" w:eastAsia="Arial Unicode MS" w:hAnsi="Century Gothic" w:cs="Arial"/>
          <w:sz w:val="28"/>
          <w:szCs w:val="28"/>
        </w:rPr>
      </w:pPr>
      <w:r w:rsidRPr="00A2503F">
        <w:rPr>
          <w:rFonts w:ascii="Century Gothic" w:eastAsia="Arial Unicode MS" w:hAnsi="Century Gothic" w:cs="Arial"/>
          <w:sz w:val="28"/>
          <w:szCs w:val="28"/>
        </w:rPr>
        <w:t xml:space="preserve">Notify Jigsaw, </w:t>
      </w:r>
      <w:r w:rsidRPr="00A2503F">
        <w:rPr>
          <w:rFonts w:ascii="Century Gothic" w:eastAsia="Arial Unicode MS" w:hAnsi="Century Gothic" w:cs="Arial"/>
          <w:b/>
          <w:sz w:val="28"/>
          <w:szCs w:val="28"/>
        </w:rPr>
        <w:t>with as much notice as possible</w:t>
      </w:r>
      <w:r w:rsidRPr="00A2503F">
        <w:rPr>
          <w:rFonts w:ascii="Century Gothic" w:eastAsia="Arial Unicode MS" w:hAnsi="Century Gothic" w:cs="Arial"/>
          <w:sz w:val="28"/>
          <w:szCs w:val="28"/>
        </w:rPr>
        <w:t xml:space="preserve"> of any unavoidable changes. Changes must be permanent.</w:t>
      </w:r>
    </w:p>
    <w:p w14:paraId="65ACED18" w14:textId="77777777" w:rsidR="00A2503F" w:rsidRPr="007C1D8C" w:rsidRDefault="00A2503F" w:rsidP="00A2503F">
      <w:pPr>
        <w:tabs>
          <w:tab w:val="left" w:pos="4665"/>
        </w:tabs>
        <w:rPr>
          <w:rFonts w:ascii="Century Gothic" w:eastAsia="Arial Unicode MS" w:hAnsi="Century Gothic" w:cs="Arial"/>
          <w:b/>
          <w:sz w:val="28"/>
          <w:szCs w:val="28"/>
          <w:u w:val="single"/>
        </w:rPr>
      </w:pPr>
      <w:r w:rsidRPr="007C1D8C">
        <w:rPr>
          <w:rFonts w:ascii="Century Gothic" w:eastAsia="Arial Unicode MS" w:hAnsi="Century Gothic" w:cs="Arial"/>
          <w:b/>
          <w:sz w:val="28"/>
          <w:szCs w:val="28"/>
          <w:u w:val="single"/>
        </w:rPr>
        <w:t>Pupil</w:t>
      </w:r>
    </w:p>
    <w:p w14:paraId="36108F88" w14:textId="77777777" w:rsidR="00A2503F" w:rsidRPr="00A2503F" w:rsidRDefault="007C1D8C" w:rsidP="00A2503F">
      <w:pPr>
        <w:tabs>
          <w:tab w:val="left" w:pos="4665"/>
        </w:tabs>
        <w:rPr>
          <w:rFonts w:ascii="Century Gothic" w:eastAsia="Arial Unicode MS" w:hAnsi="Century Gothic" w:cs="Arial"/>
          <w:sz w:val="28"/>
          <w:szCs w:val="28"/>
        </w:rPr>
      </w:pPr>
      <w:r>
        <w:rPr>
          <w:rFonts w:ascii="Century Gothic" w:eastAsia="Arial Unicode MS" w:hAnsi="Century Gothic" w:cs="Arial"/>
          <w:sz w:val="28"/>
          <w:szCs w:val="28"/>
        </w:rPr>
        <w:t>Will:</w:t>
      </w:r>
    </w:p>
    <w:p w14:paraId="345F17C5" w14:textId="77777777" w:rsidR="00A2503F" w:rsidRPr="00A2503F" w:rsidRDefault="00A2503F" w:rsidP="00A2503F">
      <w:pPr>
        <w:tabs>
          <w:tab w:val="left" w:pos="4665"/>
        </w:tabs>
        <w:ind w:left="720"/>
        <w:rPr>
          <w:rFonts w:ascii="Century Gothic" w:eastAsia="Arial Unicode MS" w:hAnsi="Century Gothic" w:cs="Arial"/>
          <w:sz w:val="28"/>
          <w:szCs w:val="28"/>
        </w:rPr>
      </w:pPr>
      <w:r w:rsidRPr="00A2503F">
        <w:rPr>
          <w:rFonts w:ascii="Century Gothic" w:eastAsia="Arial Unicode MS" w:hAnsi="Century Gothic" w:cs="Arial"/>
          <w:sz w:val="28"/>
          <w:szCs w:val="28"/>
        </w:rPr>
        <w:t xml:space="preserve">Be ready to be picked up in the morning. </w:t>
      </w:r>
    </w:p>
    <w:p w14:paraId="3F1F9F5B" w14:textId="77777777" w:rsidR="00A2503F" w:rsidRPr="00A2503F" w:rsidRDefault="00A2503F" w:rsidP="00A2503F">
      <w:pPr>
        <w:tabs>
          <w:tab w:val="left" w:pos="4665"/>
        </w:tabs>
        <w:ind w:left="720"/>
        <w:rPr>
          <w:rFonts w:ascii="Century Gothic" w:eastAsia="Arial Unicode MS" w:hAnsi="Century Gothic" w:cs="Arial"/>
          <w:sz w:val="28"/>
          <w:szCs w:val="28"/>
        </w:rPr>
      </w:pPr>
      <w:r w:rsidRPr="00A2503F">
        <w:rPr>
          <w:rFonts w:ascii="Century Gothic" w:eastAsia="Arial Unicode MS" w:hAnsi="Century Gothic" w:cs="Arial"/>
          <w:sz w:val="28"/>
          <w:szCs w:val="28"/>
        </w:rPr>
        <w:t>Show respect at all times (vehicle, driver, escort and other pupils)</w:t>
      </w:r>
    </w:p>
    <w:p w14:paraId="3B314824" w14:textId="77777777" w:rsidR="00A2503F" w:rsidRPr="00A2503F" w:rsidRDefault="00A2503F" w:rsidP="00A2503F">
      <w:pPr>
        <w:tabs>
          <w:tab w:val="left" w:pos="4665"/>
        </w:tabs>
        <w:ind w:left="720"/>
        <w:rPr>
          <w:rFonts w:ascii="Century Gothic" w:eastAsia="Arial Unicode MS" w:hAnsi="Century Gothic" w:cs="Arial"/>
          <w:sz w:val="28"/>
          <w:szCs w:val="28"/>
        </w:rPr>
      </w:pPr>
      <w:r w:rsidRPr="00A2503F">
        <w:rPr>
          <w:rFonts w:ascii="Century Gothic" w:eastAsia="Arial Unicode MS" w:hAnsi="Century Gothic" w:cs="Arial"/>
          <w:sz w:val="28"/>
          <w:szCs w:val="28"/>
        </w:rPr>
        <w:t>Do as I am asked to do</w:t>
      </w:r>
    </w:p>
    <w:p w14:paraId="6CA95E00" w14:textId="77777777" w:rsidR="00A2503F" w:rsidRPr="00A2503F" w:rsidRDefault="00A2503F" w:rsidP="00A2503F">
      <w:pPr>
        <w:tabs>
          <w:tab w:val="left" w:pos="4665"/>
        </w:tabs>
        <w:ind w:left="720"/>
        <w:rPr>
          <w:rFonts w:ascii="Century Gothic" w:eastAsia="Arial Unicode MS" w:hAnsi="Century Gothic" w:cs="Arial"/>
          <w:sz w:val="28"/>
          <w:szCs w:val="28"/>
        </w:rPr>
      </w:pPr>
      <w:r w:rsidRPr="00A2503F">
        <w:rPr>
          <w:rFonts w:ascii="Century Gothic" w:eastAsia="Arial Unicode MS" w:hAnsi="Century Gothic" w:cs="Arial"/>
          <w:sz w:val="28"/>
          <w:szCs w:val="28"/>
        </w:rPr>
        <w:t>Sit where I am told</w:t>
      </w:r>
    </w:p>
    <w:p w14:paraId="3888066F" w14:textId="77777777" w:rsidR="00A2503F" w:rsidRPr="00A2503F" w:rsidRDefault="00A2503F" w:rsidP="00A2503F">
      <w:pPr>
        <w:tabs>
          <w:tab w:val="left" w:pos="4665"/>
        </w:tabs>
        <w:ind w:left="720"/>
        <w:rPr>
          <w:rFonts w:ascii="Century Gothic" w:eastAsia="Arial Unicode MS" w:hAnsi="Century Gothic" w:cs="Arial"/>
          <w:sz w:val="28"/>
          <w:szCs w:val="28"/>
        </w:rPr>
      </w:pPr>
      <w:r w:rsidRPr="00A2503F">
        <w:rPr>
          <w:rFonts w:ascii="Century Gothic" w:eastAsia="Arial Unicode MS" w:hAnsi="Century Gothic" w:cs="Arial"/>
          <w:sz w:val="28"/>
          <w:szCs w:val="28"/>
        </w:rPr>
        <w:t>Use appropriate language</w:t>
      </w:r>
    </w:p>
    <w:p w14:paraId="556BA178" w14:textId="77777777" w:rsidR="00A2503F" w:rsidRPr="00A2503F" w:rsidRDefault="00A2503F" w:rsidP="00A2503F">
      <w:pPr>
        <w:tabs>
          <w:tab w:val="left" w:pos="4665"/>
        </w:tabs>
        <w:ind w:left="720"/>
        <w:rPr>
          <w:rFonts w:ascii="Century Gothic" w:eastAsia="Arial Unicode MS" w:hAnsi="Century Gothic" w:cs="Arial"/>
          <w:sz w:val="28"/>
          <w:szCs w:val="28"/>
        </w:rPr>
      </w:pPr>
      <w:r w:rsidRPr="00A2503F">
        <w:rPr>
          <w:rFonts w:ascii="Century Gothic" w:eastAsia="Arial Unicode MS" w:hAnsi="Century Gothic" w:cs="Arial"/>
          <w:sz w:val="28"/>
          <w:szCs w:val="28"/>
        </w:rPr>
        <w:t>Only take part in appropriate conversations</w:t>
      </w:r>
    </w:p>
    <w:p w14:paraId="0C437BCC" w14:textId="05AC3129" w:rsidR="0095629C" w:rsidRDefault="00E21DBD" w:rsidP="0095629C">
      <w:pPr>
        <w:rPr>
          <w:rFonts w:ascii="Arial" w:hAnsi="Arial" w:cs="Arial"/>
          <w:b/>
          <w:sz w:val="24"/>
          <w:szCs w:val="24"/>
          <w:u w:val="single"/>
        </w:rPr>
      </w:pPr>
      <w:r>
        <w:rPr>
          <w:rFonts w:ascii="Century Gothic" w:hAnsi="Century Gothic"/>
          <w:sz w:val="28"/>
          <w:szCs w:val="28"/>
        </w:rPr>
        <w:br w:type="page"/>
      </w:r>
      <w:r w:rsidR="0095629C" w:rsidRPr="00B214BC">
        <w:rPr>
          <w:rFonts w:ascii="Arial" w:hAnsi="Arial" w:cs="Arial"/>
          <w:b/>
          <w:sz w:val="24"/>
          <w:szCs w:val="24"/>
          <w:u w:val="single"/>
        </w:rPr>
        <w:lastRenderedPageBreak/>
        <w:t xml:space="preserve">Commissioned </w:t>
      </w:r>
      <w:r w:rsidR="0095629C">
        <w:rPr>
          <w:rFonts w:ascii="Arial" w:hAnsi="Arial" w:cs="Arial"/>
          <w:b/>
          <w:sz w:val="24"/>
          <w:szCs w:val="24"/>
          <w:u w:val="single"/>
        </w:rPr>
        <w:t>T</w:t>
      </w:r>
      <w:r w:rsidR="0095629C" w:rsidRPr="00B214BC">
        <w:rPr>
          <w:rFonts w:ascii="Arial" w:hAnsi="Arial" w:cs="Arial"/>
          <w:b/>
          <w:sz w:val="24"/>
          <w:szCs w:val="24"/>
          <w:u w:val="single"/>
        </w:rPr>
        <w:t>ransport</w:t>
      </w:r>
      <w:r w:rsidR="0095629C">
        <w:rPr>
          <w:rFonts w:ascii="Arial" w:hAnsi="Arial" w:cs="Arial"/>
          <w:b/>
          <w:sz w:val="24"/>
          <w:szCs w:val="24"/>
          <w:u w:val="single"/>
        </w:rPr>
        <w:t xml:space="preserve"> Offer</w:t>
      </w:r>
    </w:p>
    <w:p w14:paraId="13F105F9" w14:textId="77777777" w:rsidR="0095629C" w:rsidRPr="00606A6B" w:rsidRDefault="0095629C" w:rsidP="0095629C">
      <w:pPr>
        <w:jc w:val="both"/>
        <w:rPr>
          <w:rFonts w:ascii="Arial" w:hAnsi="Arial" w:cs="Arial"/>
          <w:sz w:val="24"/>
          <w:szCs w:val="24"/>
        </w:rPr>
      </w:pPr>
      <w:r w:rsidRPr="00385E96">
        <w:rPr>
          <w:rFonts w:ascii="Arial" w:hAnsi="Arial" w:cs="Arial"/>
          <w:b/>
          <w:sz w:val="24"/>
          <w:szCs w:val="24"/>
        </w:rPr>
        <w:t>This service is to ensure your child will arrive safely at the start of the school day and be ready to learn</w:t>
      </w:r>
      <w:r>
        <w:rPr>
          <w:rFonts w:ascii="Arial" w:hAnsi="Arial" w:cs="Arial"/>
          <w:sz w:val="24"/>
          <w:szCs w:val="24"/>
        </w:rPr>
        <w:t>.</w:t>
      </w:r>
    </w:p>
    <w:p w14:paraId="207ED22A" w14:textId="77777777" w:rsidR="0095629C" w:rsidRDefault="0095629C" w:rsidP="0095629C">
      <w:pPr>
        <w:pStyle w:val="ListParagraph"/>
        <w:numPr>
          <w:ilvl w:val="0"/>
          <w:numId w:val="19"/>
        </w:numPr>
        <w:spacing w:after="160" w:line="259" w:lineRule="auto"/>
        <w:jc w:val="both"/>
        <w:rPr>
          <w:rFonts w:ascii="Arial" w:hAnsi="Arial" w:cs="Arial"/>
          <w:sz w:val="24"/>
          <w:szCs w:val="24"/>
        </w:rPr>
      </w:pPr>
      <w:r w:rsidRPr="00385E96">
        <w:rPr>
          <w:rFonts w:ascii="Arial" w:hAnsi="Arial" w:cs="Arial"/>
          <w:sz w:val="24"/>
          <w:szCs w:val="24"/>
        </w:rPr>
        <w:t>Transport will usually be on a bus or minibus. Where there are multiple service users there will be a passenger assistant to supervise and help and provide basic first aid in the case of an emergency.</w:t>
      </w:r>
    </w:p>
    <w:p w14:paraId="3C514B48" w14:textId="77777777" w:rsidR="0095629C" w:rsidRPr="00385E96" w:rsidRDefault="0095629C" w:rsidP="0095629C">
      <w:pPr>
        <w:pStyle w:val="ListParagraph"/>
        <w:jc w:val="both"/>
        <w:rPr>
          <w:rFonts w:ascii="Arial" w:hAnsi="Arial" w:cs="Arial"/>
          <w:sz w:val="24"/>
          <w:szCs w:val="24"/>
        </w:rPr>
      </w:pPr>
    </w:p>
    <w:p w14:paraId="15C1E193" w14:textId="77777777" w:rsidR="0095629C" w:rsidRDefault="0095629C" w:rsidP="0095629C">
      <w:pPr>
        <w:pStyle w:val="ListParagraph"/>
        <w:numPr>
          <w:ilvl w:val="0"/>
          <w:numId w:val="19"/>
        </w:numPr>
        <w:spacing w:after="160" w:line="259" w:lineRule="auto"/>
        <w:jc w:val="both"/>
        <w:rPr>
          <w:rFonts w:ascii="Arial" w:hAnsi="Arial" w:cs="Arial"/>
          <w:sz w:val="24"/>
          <w:szCs w:val="24"/>
        </w:rPr>
      </w:pPr>
      <w:r w:rsidRPr="00385E96">
        <w:rPr>
          <w:rFonts w:ascii="Arial" w:hAnsi="Arial" w:cs="Arial"/>
          <w:sz w:val="24"/>
          <w:szCs w:val="24"/>
        </w:rPr>
        <w:t>We will provide a door to door service or pick up from bus stops as required or requested by the service users, with an aim to encourage independent travelling skills whenever possible.</w:t>
      </w:r>
    </w:p>
    <w:p w14:paraId="49F784C4" w14:textId="77777777" w:rsidR="0095629C" w:rsidRPr="00385E96" w:rsidRDefault="0095629C" w:rsidP="0095629C">
      <w:pPr>
        <w:pStyle w:val="ListParagraph"/>
        <w:jc w:val="both"/>
        <w:rPr>
          <w:rFonts w:ascii="Arial" w:hAnsi="Arial" w:cs="Arial"/>
          <w:sz w:val="24"/>
          <w:szCs w:val="24"/>
        </w:rPr>
      </w:pPr>
    </w:p>
    <w:p w14:paraId="37AD2E2B" w14:textId="77777777" w:rsidR="0095629C" w:rsidRDefault="0095629C" w:rsidP="0095629C">
      <w:pPr>
        <w:pStyle w:val="ListParagraph"/>
        <w:numPr>
          <w:ilvl w:val="0"/>
          <w:numId w:val="19"/>
        </w:numPr>
        <w:spacing w:after="160" w:line="259" w:lineRule="auto"/>
        <w:jc w:val="both"/>
        <w:rPr>
          <w:rFonts w:ascii="Arial" w:hAnsi="Arial" w:cs="Arial"/>
          <w:sz w:val="24"/>
          <w:szCs w:val="24"/>
        </w:rPr>
      </w:pPr>
      <w:r w:rsidRPr="00385E96">
        <w:rPr>
          <w:rFonts w:ascii="Arial" w:hAnsi="Arial" w:cs="Arial"/>
          <w:sz w:val="24"/>
          <w:szCs w:val="24"/>
        </w:rPr>
        <w:t>To arrive at the start of the school day, a pickup time will be specified by the contractor. Whilst they will endeavour to achieve that time there may be short delays due traffic or delays with other service users.</w:t>
      </w:r>
    </w:p>
    <w:p w14:paraId="09D0EEBB" w14:textId="77777777" w:rsidR="0095629C" w:rsidRPr="00385E96" w:rsidRDefault="0095629C" w:rsidP="0095629C">
      <w:pPr>
        <w:pStyle w:val="ListParagraph"/>
        <w:jc w:val="both"/>
        <w:rPr>
          <w:rFonts w:ascii="Arial" w:hAnsi="Arial" w:cs="Arial"/>
          <w:sz w:val="24"/>
          <w:szCs w:val="24"/>
        </w:rPr>
      </w:pPr>
    </w:p>
    <w:p w14:paraId="2F633DDF" w14:textId="77777777" w:rsidR="0095629C" w:rsidRDefault="0095629C" w:rsidP="0095629C">
      <w:pPr>
        <w:pStyle w:val="ListParagraph"/>
        <w:numPr>
          <w:ilvl w:val="0"/>
          <w:numId w:val="19"/>
        </w:numPr>
        <w:spacing w:after="160" w:line="259" w:lineRule="auto"/>
        <w:jc w:val="both"/>
        <w:rPr>
          <w:rFonts w:ascii="Arial" w:hAnsi="Arial" w:cs="Arial"/>
          <w:sz w:val="24"/>
          <w:szCs w:val="24"/>
        </w:rPr>
      </w:pPr>
      <w:r w:rsidRPr="00385E96">
        <w:rPr>
          <w:rFonts w:ascii="Arial" w:hAnsi="Arial" w:cs="Arial"/>
          <w:sz w:val="24"/>
          <w:szCs w:val="24"/>
        </w:rPr>
        <w:t xml:space="preserve">Where we have established a routine, we will endeavour to keep it, but be we </w:t>
      </w:r>
      <w:r>
        <w:rPr>
          <w:rFonts w:ascii="Arial" w:hAnsi="Arial" w:cs="Arial"/>
          <w:sz w:val="24"/>
          <w:szCs w:val="24"/>
        </w:rPr>
        <w:t>will</w:t>
      </w:r>
      <w:r w:rsidRPr="00385E96">
        <w:rPr>
          <w:rFonts w:ascii="Arial" w:hAnsi="Arial" w:cs="Arial"/>
          <w:sz w:val="24"/>
          <w:szCs w:val="24"/>
        </w:rPr>
        <w:t xml:space="preserve"> need to make changes from time to time. In such instances you can expect reasonable notice. Similarly, as much notice as possible will be given in the event of a change of transport staff.</w:t>
      </w:r>
    </w:p>
    <w:p w14:paraId="0D4967DC" w14:textId="77777777" w:rsidR="0095629C" w:rsidRPr="00385E96" w:rsidRDefault="0095629C" w:rsidP="0095629C">
      <w:pPr>
        <w:pStyle w:val="ListParagraph"/>
        <w:jc w:val="both"/>
        <w:rPr>
          <w:rFonts w:ascii="Arial" w:hAnsi="Arial" w:cs="Arial"/>
          <w:sz w:val="24"/>
          <w:szCs w:val="24"/>
        </w:rPr>
      </w:pPr>
    </w:p>
    <w:p w14:paraId="54222036" w14:textId="77777777" w:rsidR="0095629C" w:rsidRDefault="0095629C" w:rsidP="0095629C">
      <w:pPr>
        <w:pStyle w:val="ListParagraph"/>
        <w:numPr>
          <w:ilvl w:val="0"/>
          <w:numId w:val="19"/>
        </w:numPr>
        <w:spacing w:after="160" w:line="259" w:lineRule="auto"/>
        <w:jc w:val="both"/>
        <w:rPr>
          <w:rFonts w:ascii="Arial" w:hAnsi="Arial" w:cs="Arial"/>
          <w:sz w:val="24"/>
          <w:szCs w:val="24"/>
        </w:rPr>
      </w:pPr>
      <w:r>
        <w:rPr>
          <w:rFonts w:ascii="Arial" w:hAnsi="Arial" w:cs="Arial"/>
          <w:sz w:val="24"/>
          <w:szCs w:val="24"/>
        </w:rPr>
        <w:t>D</w:t>
      </w:r>
      <w:r w:rsidRPr="00385E96">
        <w:rPr>
          <w:rFonts w:ascii="Arial" w:hAnsi="Arial" w:cs="Arial"/>
          <w:sz w:val="24"/>
          <w:szCs w:val="24"/>
        </w:rPr>
        <w:t>uring extreme weather conditions when we cannot transport your child safely transport will be cancelled for the whole day and in such circumstances, you may need to make alternative arrangements.</w:t>
      </w:r>
    </w:p>
    <w:p w14:paraId="3C3AA7C9" w14:textId="77777777" w:rsidR="0095629C" w:rsidRPr="00385E96" w:rsidRDefault="0095629C" w:rsidP="0095629C">
      <w:pPr>
        <w:pStyle w:val="ListParagraph"/>
        <w:jc w:val="both"/>
        <w:rPr>
          <w:rFonts w:ascii="Arial" w:hAnsi="Arial" w:cs="Arial"/>
          <w:sz w:val="24"/>
          <w:szCs w:val="24"/>
        </w:rPr>
      </w:pPr>
    </w:p>
    <w:p w14:paraId="3143A0A3" w14:textId="77777777" w:rsidR="0095629C" w:rsidRDefault="0095629C" w:rsidP="0095629C">
      <w:pPr>
        <w:pStyle w:val="ListParagraph"/>
        <w:numPr>
          <w:ilvl w:val="0"/>
          <w:numId w:val="19"/>
        </w:numPr>
        <w:spacing w:after="160" w:line="259" w:lineRule="auto"/>
        <w:jc w:val="both"/>
        <w:rPr>
          <w:rFonts w:ascii="Arial" w:hAnsi="Arial" w:cs="Arial"/>
          <w:sz w:val="24"/>
          <w:szCs w:val="24"/>
        </w:rPr>
      </w:pPr>
      <w:r w:rsidRPr="00385E96">
        <w:rPr>
          <w:rFonts w:ascii="Arial" w:hAnsi="Arial" w:cs="Arial"/>
          <w:sz w:val="24"/>
          <w:szCs w:val="24"/>
        </w:rPr>
        <w:t>Whilst we have a zero-tolerance stance on abuse or violence from members of public against staff, we recognise that service users have different needs and any instances relating to service users will be looked at on an individual basis but will typically result in temporary suspension of service</w:t>
      </w:r>
      <w:r>
        <w:rPr>
          <w:rFonts w:ascii="Arial" w:hAnsi="Arial" w:cs="Arial"/>
          <w:sz w:val="24"/>
          <w:szCs w:val="24"/>
        </w:rPr>
        <w:t>.</w:t>
      </w:r>
    </w:p>
    <w:p w14:paraId="0A766629" w14:textId="77777777" w:rsidR="0095629C" w:rsidRPr="00385E96" w:rsidRDefault="0095629C" w:rsidP="0095629C">
      <w:pPr>
        <w:pStyle w:val="ListParagraph"/>
        <w:jc w:val="both"/>
        <w:rPr>
          <w:rFonts w:ascii="Arial" w:hAnsi="Arial" w:cs="Arial"/>
          <w:sz w:val="24"/>
          <w:szCs w:val="24"/>
        </w:rPr>
      </w:pPr>
    </w:p>
    <w:p w14:paraId="7B39D74E" w14:textId="77777777" w:rsidR="0095629C" w:rsidRDefault="0095629C" w:rsidP="0095629C">
      <w:pPr>
        <w:pStyle w:val="ListParagraph"/>
        <w:numPr>
          <w:ilvl w:val="0"/>
          <w:numId w:val="19"/>
        </w:numPr>
        <w:spacing w:after="160" w:line="259" w:lineRule="auto"/>
        <w:jc w:val="both"/>
        <w:rPr>
          <w:rFonts w:ascii="Arial" w:hAnsi="Arial" w:cs="Arial"/>
          <w:sz w:val="24"/>
          <w:szCs w:val="24"/>
        </w:rPr>
      </w:pPr>
      <w:r>
        <w:rPr>
          <w:rFonts w:ascii="Arial" w:hAnsi="Arial" w:cs="Arial"/>
          <w:sz w:val="24"/>
          <w:szCs w:val="24"/>
        </w:rPr>
        <w:t>When collecting service users i</w:t>
      </w:r>
      <w:r w:rsidRPr="00385E96">
        <w:rPr>
          <w:rFonts w:ascii="Arial" w:hAnsi="Arial" w:cs="Arial"/>
          <w:sz w:val="24"/>
          <w:szCs w:val="24"/>
        </w:rPr>
        <w:t xml:space="preserve">f staff feel that it is unsafe to transport </w:t>
      </w:r>
      <w:r>
        <w:rPr>
          <w:rFonts w:ascii="Arial" w:hAnsi="Arial" w:cs="Arial"/>
          <w:sz w:val="24"/>
          <w:szCs w:val="24"/>
        </w:rPr>
        <w:t>them</w:t>
      </w:r>
      <w:r w:rsidRPr="00385E96">
        <w:rPr>
          <w:rFonts w:ascii="Arial" w:hAnsi="Arial" w:cs="Arial"/>
          <w:sz w:val="24"/>
          <w:szCs w:val="24"/>
        </w:rPr>
        <w:t>, for example during an incident of extremely challenging behaviour, they may on occasion refuse to transport them. In these instances, it is the responsibility of parents and/or school to make alternative travelling arrangements.</w:t>
      </w:r>
    </w:p>
    <w:p w14:paraId="7505D62D" w14:textId="77777777" w:rsidR="0095629C" w:rsidRPr="00126117" w:rsidRDefault="0095629C" w:rsidP="0095629C">
      <w:pPr>
        <w:pStyle w:val="ListParagraph"/>
        <w:rPr>
          <w:rFonts w:ascii="Arial" w:hAnsi="Arial" w:cs="Arial"/>
          <w:sz w:val="24"/>
          <w:szCs w:val="24"/>
        </w:rPr>
      </w:pPr>
    </w:p>
    <w:p w14:paraId="23A9CBED" w14:textId="6AE23DED" w:rsidR="0095629C" w:rsidRDefault="0095629C" w:rsidP="0095629C">
      <w:pPr>
        <w:pStyle w:val="ListParagraph"/>
        <w:numPr>
          <w:ilvl w:val="0"/>
          <w:numId w:val="17"/>
        </w:numPr>
        <w:spacing w:after="160" w:line="259" w:lineRule="auto"/>
        <w:jc w:val="both"/>
        <w:rPr>
          <w:rFonts w:ascii="Arial" w:hAnsi="Arial" w:cs="Arial"/>
          <w:sz w:val="24"/>
          <w:szCs w:val="24"/>
        </w:rPr>
      </w:pPr>
      <w:r w:rsidRPr="00385E96">
        <w:rPr>
          <w:rFonts w:ascii="Arial" w:hAnsi="Arial" w:cs="Arial"/>
          <w:sz w:val="24"/>
          <w:szCs w:val="24"/>
        </w:rPr>
        <w:t xml:space="preserve">Changes to pick up or drop off times cannot be accommodated even for work or sibling related timing issues. It is your responsibility to make alternative transport arrangements for variations such as breakfast/after school clubs, hospital appointments, </w:t>
      </w:r>
      <w:proofErr w:type="gramStart"/>
      <w:r w:rsidRPr="00385E96">
        <w:rPr>
          <w:rFonts w:ascii="Arial" w:hAnsi="Arial" w:cs="Arial"/>
          <w:sz w:val="24"/>
          <w:szCs w:val="24"/>
        </w:rPr>
        <w:t>sickness</w:t>
      </w:r>
      <w:proofErr w:type="gramEnd"/>
      <w:r w:rsidRPr="00385E96">
        <w:rPr>
          <w:rFonts w:ascii="Arial" w:hAnsi="Arial" w:cs="Arial"/>
          <w:sz w:val="24"/>
          <w:szCs w:val="24"/>
        </w:rPr>
        <w:t xml:space="preserve"> during the day, etc.</w:t>
      </w:r>
    </w:p>
    <w:p w14:paraId="046E9B3F" w14:textId="1EB5255B" w:rsidR="0095629C" w:rsidRDefault="0095629C" w:rsidP="0095629C">
      <w:pPr>
        <w:spacing w:after="160" w:line="259" w:lineRule="auto"/>
        <w:jc w:val="both"/>
        <w:rPr>
          <w:rFonts w:ascii="Arial" w:hAnsi="Arial" w:cs="Arial"/>
          <w:sz w:val="24"/>
          <w:szCs w:val="24"/>
        </w:rPr>
      </w:pPr>
    </w:p>
    <w:p w14:paraId="2666DDB7" w14:textId="53547E29" w:rsidR="0095629C" w:rsidRDefault="0095629C" w:rsidP="0095629C">
      <w:pPr>
        <w:spacing w:after="160" w:line="259" w:lineRule="auto"/>
        <w:jc w:val="both"/>
        <w:rPr>
          <w:rFonts w:ascii="Arial" w:hAnsi="Arial" w:cs="Arial"/>
          <w:sz w:val="24"/>
          <w:szCs w:val="24"/>
        </w:rPr>
      </w:pPr>
    </w:p>
    <w:p w14:paraId="6B78CC13" w14:textId="1439E54C" w:rsidR="0095629C" w:rsidRDefault="0095629C" w:rsidP="0095629C">
      <w:pPr>
        <w:spacing w:after="160" w:line="259" w:lineRule="auto"/>
        <w:jc w:val="both"/>
        <w:rPr>
          <w:rFonts w:ascii="Arial" w:hAnsi="Arial" w:cs="Arial"/>
          <w:sz w:val="24"/>
          <w:szCs w:val="24"/>
        </w:rPr>
      </w:pPr>
    </w:p>
    <w:p w14:paraId="0C1E59C6" w14:textId="0366A726" w:rsidR="0095629C" w:rsidRDefault="0095629C" w:rsidP="0095629C">
      <w:pPr>
        <w:spacing w:after="160" w:line="259" w:lineRule="auto"/>
        <w:jc w:val="both"/>
        <w:rPr>
          <w:rFonts w:ascii="Arial" w:hAnsi="Arial" w:cs="Arial"/>
          <w:sz w:val="24"/>
          <w:szCs w:val="24"/>
        </w:rPr>
      </w:pPr>
    </w:p>
    <w:p w14:paraId="14270259" w14:textId="3791C3E2" w:rsidR="0095629C" w:rsidRDefault="0095629C" w:rsidP="0095629C">
      <w:pPr>
        <w:spacing w:after="160" w:line="259" w:lineRule="auto"/>
        <w:jc w:val="both"/>
        <w:rPr>
          <w:rFonts w:ascii="Arial" w:hAnsi="Arial" w:cs="Arial"/>
          <w:sz w:val="24"/>
          <w:szCs w:val="24"/>
        </w:rPr>
      </w:pPr>
    </w:p>
    <w:p w14:paraId="6E148DBD" w14:textId="258E874B" w:rsidR="0095629C" w:rsidRDefault="0095629C" w:rsidP="0095629C">
      <w:pPr>
        <w:spacing w:after="160" w:line="259" w:lineRule="auto"/>
        <w:jc w:val="both"/>
        <w:rPr>
          <w:rFonts w:ascii="Arial" w:hAnsi="Arial" w:cs="Arial"/>
          <w:sz w:val="24"/>
          <w:szCs w:val="24"/>
        </w:rPr>
      </w:pPr>
    </w:p>
    <w:p w14:paraId="67E916FE" w14:textId="77777777" w:rsidR="0095629C" w:rsidRPr="0095629C" w:rsidRDefault="0095629C" w:rsidP="0095629C">
      <w:pPr>
        <w:spacing w:after="160" w:line="259" w:lineRule="auto"/>
        <w:jc w:val="both"/>
        <w:rPr>
          <w:rFonts w:ascii="Arial" w:hAnsi="Arial" w:cs="Arial"/>
          <w:sz w:val="24"/>
          <w:szCs w:val="24"/>
        </w:rPr>
      </w:pPr>
    </w:p>
    <w:p w14:paraId="440110B9" w14:textId="77777777" w:rsidR="0095629C" w:rsidRPr="005B1773" w:rsidRDefault="0095629C" w:rsidP="0095629C">
      <w:pPr>
        <w:jc w:val="both"/>
        <w:rPr>
          <w:rFonts w:ascii="Arial" w:hAnsi="Arial" w:cs="Arial"/>
          <w:sz w:val="24"/>
          <w:szCs w:val="24"/>
        </w:rPr>
      </w:pPr>
      <w:r w:rsidRPr="005B1773">
        <w:rPr>
          <w:rFonts w:ascii="Arial" w:hAnsi="Arial" w:cs="Arial"/>
          <w:sz w:val="24"/>
          <w:szCs w:val="24"/>
          <w:u w:val="single"/>
        </w:rPr>
        <w:lastRenderedPageBreak/>
        <w:t>The Service Provider</w:t>
      </w:r>
    </w:p>
    <w:p w14:paraId="77EB69F0" w14:textId="77777777" w:rsidR="0095629C" w:rsidRPr="00606A6B" w:rsidRDefault="0095629C" w:rsidP="0095629C">
      <w:pPr>
        <w:rPr>
          <w:rFonts w:ascii="Arial" w:hAnsi="Arial" w:cs="Arial"/>
          <w:sz w:val="24"/>
          <w:szCs w:val="24"/>
        </w:rPr>
      </w:pPr>
      <w:r w:rsidRPr="00606A6B">
        <w:rPr>
          <w:rFonts w:ascii="Arial" w:hAnsi="Arial" w:cs="Arial"/>
          <w:sz w:val="24"/>
          <w:szCs w:val="24"/>
        </w:rPr>
        <w:t>The vehicle will be of suitable standard</w:t>
      </w:r>
      <w:r>
        <w:rPr>
          <w:rFonts w:ascii="Arial" w:hAnsi="Arial" w:cs="Arial"/>
          <w:sz w:val="24"/>
          <w:szCs w:val="24"/>
        </w:rPr>
        <w:t>:</w:t>
      </w:r>
    </w:p>
    <w:p w14:paraId="1D4C0923" w14:textId="77777777" w:rsidR="0095629C" w:rsidRPr="00181641" w:rsidRDefault="0095629C" w:rsidP="0095629C">
      <w:pPr>
        <w:pStyle w:val="ListParagraph"/>
        <w:numPr>
          <w:ilvl w:val="0"/>
          <w:numId w:val="15"/>
        </w:numPr>
        <w:spacing w:after="160" w:line="259" w:lineRule="auto"/>
        <w:rPr>
          <w:rFonts w:ascii="Arial" w:hAnsi="Arial" w:cs="Arial"/>
          <w:sz w:val="24"/>
          <w:szCs w:val="24"/>
        </w:rPr>
      </w:pPr>
      <w:r w:rsidRPr="00181641">
        <w:rPr>
          <w:rFonts w:ascii="Arial" w:hAnsi="Arial" w:cs="Arial"/>
          <w:sz w:val="24"/>
          <w:szCs w:val="24"/>
        </w:rPr>
        <w:t>It will be roadworthy</w:t>
      </w:r>
    </w:p>
    <w:p w14:paraId="09073B64" w14:textId="77777777" w:rsidR="0095629C" w:rsidRPr="00181641" w:rsidRDefault="0095629C" w:rsidP="0095629C">
      <w:pPr>
        <w:pStyle w:val="ListParagraph"/>
        <w:numPr>
          <w:ilvl w:val="0"/>
          <w:numId w:val="15"/>
        </w:numPr>
        <w:spacing w:after="160" w:line="259" w:lineRule="auto"/>
        <w:rPr>
          <w:rFonts w:ascii="Arial" w:hAnsi="Arial" w:cs="Arial"/>
          <w:sz w:val="24"/>
          <w:szCs w:val="24"/>
        </w:rPr>
      </w:pPr>
      <w:r w:rsidRPr="00181641">
        <w:rPr>
          <w:rFonts w:ascii="Arial" w:hAnsi="Arial" w:cs="Arial"/>
          <w:sz w:val="24"/>
          <w:szCs w:val="24"/>
        </w:rPr>
        <w:t>It will be comfortable and clean</w:t>
      </w:r>
    </w:p>
    <w:p w14:paraId="757E1D3A" w14:textId="77777777" w:rsidR="0095629C" w:rsidRPr="00181641" w:rsidRDefault="0095629C" w:rsidP="0095629C">
      <w:pPr>
        <w:pStyle w:val="ListParagraph"/>
        <w:numPr>
          <w:ilvl w:val="0"/>
          <w:numId w:val="15"/>
        </w:numPr>
        <w:spacing w:after="160" w:line="259" w:lineRule="auto"/>
        <w:rPr>
          <w:rFonts w:ascii="Arial" w:hAnsi="Arial" w:cs="Arial"/>
          <w:sz w:val="24"/>
          <w:szCs w:val="24"/>
        </w:rPr>
      </w:pPr>
      <w:r w:rsidRPr="00181641">
        <w:rPr>
          <w:rFonts w:ascii="Arial" w:hAnsi="Arial" w:cs="Arial"/>
          <w:sz w:val="24"/>
          <w:szCs w:val="24"/>
        </w:rPr>
        <w:t>The doors will be safe and secure</w:t>
      </w:r>
    </w:p>
    <w:p w14:paraId="0234393A" w14:textId="77777777" w:rsidR="0095629C" w:rsidRPr="00606A6B" w:rsidRDefault="0095629C" w:rsidP="0095629C">
      <w:pPr>
        <w:rPr>
          <w:rFonts w:ascii="Arial" w:hAnsi="Arial" w:cs="Arial"/>
          <w:sz w:val="24"/>
          <w:szCs w:val="24"/>
        </w:rPr>
      </w:pPr>
      <w:r w:rsidRPr="00606A6B">
        <w:rPr>
          <w:rFonts w:ascii="Arial" w:hAnsi="Arial" w:cs="Arial"/>
          <w:sz w:val="24"/>
          <w:szCs w:val="24"/>
        </w:rPr>
        <w:t>The driver will have relevant training</w:t>
      </w:r>
      <w:r>
        <w:rPr>
          <w:rFonts w:ascii="Arial" w:hAnsi="Arial" w:cs="Arial"/>
          <w:sz w:val="24"/>
          <w:szCs w:val="24"/>
        </w:rPr>
        <w:t>:</w:t>
      </w:r>
    </w:p>
    <w:p w14:paraId="288422FD" w14:textId="77777777" w:rsidR="0095629C" w:rsidRPr="00606A6B" w:rsidRDefault="0095629C" w:rsidP="0095629C">
      <w:pPr>
        <w:pStyle w:val="ListParagraph"/>
        <w:numPr>
          <w:ilvl w:val="0"/>
          <w:numId w:val="16"/>
        </w:numPr>
        <w:spacing w:after="160" w:line="259" w:lineRule="auto"/>
        <w:rPr>
          <w:rFonts w:ascii="Arial" w:hAnsi="Arial" w:cs="Arial"/>
          <w:sz w:val="24"/>
          <w:szCs w:val="24"/>
        </w:rPr>
      </w:pPr>
      <w:proofErr w:type="spellStart"/>
      <w:r w:rsidRPr="00A44531">
        <w:rPr>
          <w:rFonts w:ascii="Arial" w:hAnsi="Arial" w:cs="Arial"/>
          <w:sz w:val="24"/>
          <w:szCs w:val="24"/>
        </w:rPr>
        <w:t>MiDAS</w:t>
      </w:r>
      <w:proofErr w:type="spellEnd"/>
      <w:r w:rsidRPr="00A44531">
        <w:rPr>
          <w:rFonts w:ascii="Arial" w:hAnsi="Arial" w:cs="Arial"/>
          <w:sz w:val="24"/>
          <w:szCs w:val="24"/>
        </w:rPr>
        <w:t xml:space="preserve"> (Minibus Driver Awareness Scheme) </w:t>
      </w:r>
      <w:r w:rsidRPr="00606A6B">
        <w:rPr>
          <w:rFonts w:ascii="Arial" w:hAnsi="Arial" w:cs="Arial"/>
          <w:sz w:val="24"/>
          <w:szCs w:val="24"/>
        </w:rPr>
        <w:t>for minibus drivers</w:t>
      </w:r>
    </w:p>
    <w:p w14:paraId="703F113C" w14:textId="77777777" w:rsidR="0095629C" w:rsidRDefault="0095629C" w:rsidP="0095629C">
      <w:pPr>
        <w:pStyle w:val="ListParagraph"/>
        <w:numPr>
          <w:ilvl w:val="0"/>
          <w:numId w:val="16"/>
        </w:numPr>
        <w:spacing w:after="160" w:line="259" w:lineRule="auto"/>
        <w:rPr>
          <w:rFonts w:ascii="Arial" w:hAnsi="Arial" w:cs="Arial"/>
          <w:sz w:val="24"/>
          <w:szCs w:val="24"/>
        </w:rPr>
      </w:pPr>
      <w:r w:rsidRPr="00606A6B">
        <w:rPr>
          <w:rFonts w:ascii="Arial" w:hAnsi="Arial" w:cs="Arial"/>
          <w:sz w:val="24"/>
          <w:szCs w:val="24"/>
        </w:rPr>
        <w:t xml:space="preserve">Or a current taxi licence </w:t>
      </w:r>
    </w:p>
    <w:p w14:paraId="3E852D06" w14:textId="77777777" w:rsidR="0095629C" w:rsidRDefault="0095629C" w:rsidP="0095629C">
      <w:pPr>
        <w:pStyle w:val="ListParagraph"/>
        <w:numPr>
          <w:ilvl w:val="0"/>
          <w:numId w:val="16"/>
        </w:numPr>
        <w:spacing w:after="160" w:line="259" w:lineRule="auto"/>
        <w:rPr>
          <w:rFonts w:ascii="Arial" w:hAnsi="Arial" w:cs="Arial"/>
          <w:sz w:val="24"/>
          <w:szCs w:val="24"/>
        </w:rPr>
      </w:pPr>
      <w:r w:rsidRPr="00606A6B">
        <w:rPr>
          <w:rFonts w:ascii="Arial" w:hAnsi="Arial" w:cs="Arial"/>
          <w:sz w:val="24"/>
          <w:szCs w:val="24"/>
        </w:rPr>
        <w:t xml:space="preserve">Adhere to </w:t>
      </w:r>
      <w:r>
        <w:rPr>
          <w:rFonts w:ascii="Arial" w:hAnsi="Arial" w:cs="Arial"/>
          <w:sz w:val="24"/>
          <w:szCs w:val="24"/>
        </w:rPr>
        <w:t xml:space="preserve">the </w:t>
      </w:r>
      <w:r w:rsidRPr="00606A6B">
        <w:rPr>
          <w:rFonts w:ascii="Arial" w:hAnsi="Arial" w:cs="Arial"/>
          <w:sz w:val="24"/>
          <w:szCs w:val="24"/>
        </w:rPr>
        <w:t>Highway Code</w:t>
      </w:r>
      <w:r>
        <w:rPr>
          <w:rFonts w:ascii="Arial" w:hAnsi="Arial" w:cs="Arial"/>
          <w:sz w:val="24"/>
          <w:szCs w:val="24"/>
        </w:rPr>
        <w:t xml:space="preserve"> and drive in a manner suitable for service users</w:t>
      </w:r>
    </w:p>
    <w:p w14:paraId="161D0D55" w14:textId="77777777" w:rsidR="0095629C" w:rsidRDefault="0095629C" w:rsidP="0095629C">
      <w:pPr>
        <w:rPr>
          <w:rFonts w:ascii="Arial" w:hAnsi="Arial" w:cs="Arial"/>
          <w:sz w:val="24"/>
          <w:szCs w:val="24"/>
        </w:rPr>
      </w:pPr>
      <w:r>
        <w:rPr>
          <w:rFonts w:ascii="Arial" w:hAnsi="Arial" w:cs="Arial"/>
          <w:sz w:val="24"/>
          <w:szCs w:val="24"/>
        </w:rPr>
        <w:t>The passenger assistant will have suitable training</w:t>
      </w:r>
    </w:p>
    <w:p w14:paraId="73953AA9" w14:textId="77777777" w:rsidR="0095629C" w:rsidRPr="00167614" w:rsidRDefault="0095629C" w:rsidP="0095629C">
      <w:pPr>
        <w:pStyle w:val="ListParagraph"/>
        <w:numPr>
          <w:ilvl w:val="0"/>
          <w:numId w:val="18"/>
        </w:numPr>
        <w:spacing w:after="160" w:line="259" w:lineRule="auto"/>
        <w:rPr>
          <w:rFonts w:ascii="Arial" w:hAnsi="Arial" w:cs="Arial"/>
          <w:sz w:val="24"/>
          <w:szCs w:val="24"/>
        </w:rPr>
      </w:pPr>
      <w:r w:rsidRPr="00A44531">
        <w:rPr>
          <w:rFonts w:ascii="Arial" w:hAnsi="Arial" w:cs="Arial"/>
          <w:color w:val="111111"/>
          <w:sz w:val="24"/>
          <w:szCs w:val="24"/>
          <w:lang w:val="en"/>
        </w:rPr>
        <w:t>PATS (The Passenger Assistant Training Scheme</w:t>
      </w:r>
      <w:r>
        <w:rPr>
          <w:rFonts w:ascii="Arial" w:hAnsi="Arial" w:cs="Arial"/>
          <w:color w:val="111111"/>
          <w:sz w:val="24"/>
          <w:szCs w:val="24"/>
          <w:lang w:val="en"/>
        </w:rPr>
        <w:t xml:space="preserve"> which </w:t>
      </w:r>
      <w:r w:rsidRPr="00167614">
        <w:rPr>
          <w:rFonts w:ascii="Arial" w:hAnsi="Arial" w:cs="Arial"/>
          <w:sz w:val="24"/>
          <w:szCs w:val="24"/>
        </w:rPr>
        <w:t>includ</w:t>
      </w:r>
      <w:r>
        <w:rPr>
          <w:rFonts w:ascii="Arial" w:hAnsi="Arial" w:cs="Arial"/>
          <w:sz w:val="24"/>
          <w:szCs w:val="24"/>
        </w:rPr>
        <w:t>es</w:t>
      </w:r>
      <w:r w:rsidRPr="00167614">
        <w:rPr>
          <w:rFonts w:ascii="Arial" w:hAnsi="Arial" w:cs="Arial"/>
          <w:sz w:val="24"/>
          <w:szCs w:val="24"/>
        </w:rPr>
        <w:t xml:space="preserve"> basic first aid</w:t>
      </w:r>
      <w:r>
        <w:rPr>
          <w:rFonts w:ascii="Arial" w:hAnsi="Arial" w:cs="Arial"/>
          <w:sz w:val="24"/>
          <w:szCs w:val="24"/>
        </w:rPr>
        <w:t>)</w:t>
      </w:r>
    </w:p>
    <w:p w14:paraId="3EF85BDB" w14:textId="77777777" w:rsidR="0095629C" w:rsidRPr="00A24358" w:rsidRDefault="0095629C" w:rsidP="0095629C">
      <w:pPr>
        <w:pStyle w:val="ListParagraph"/>
        <w:numPr>
          <w:ilvl w:val="0"/>
          <w:numId w:val="18"/>
        </w:numPr>
        <w:spacing w:after="160" w:line="259" w:lineRule="auto"/>
        <w:rPr>
          <w:rFonts w:ascii="Arial" w:hAnsi="Arial" w:cs="Arial"/>
          <w:sz w:val="24"/>
          <w:szCs w:val="24"/>
        </w:rPr>
      </w:pPr>
      <w:r w:rsidRPr="000C4FCB">
        <w:rPr>
          <w:rFonts w:ascii="Arial" w:hAnsi="Arial" w:cs="Arial"/>
          <w:sz w:val="24"/>
          <w:szCs w:val="24"/>
        </w:rPr>
        <w:t>General awareness of Special Educational Needs and Disability</w:t>
      </w:r>
    </w:p>
    <w:p w14:paraId="58E8C124" w14:textId="77777777" w:rsidR="0095629C" w:rsidRDefault="0095629C" w:rsidP="0095629C">
      <w:pPr>
        <w:jc w:val="both"/>
        <w:rPr>
          <w:rFonts w:ascii="Arial" w:hAnsi="Arial" w:cs="Arial"/>
          <w:sz w:val="24"/>
          <w:szCs w:val="24"/>
        </w:rPr>
      </w:pPr>
      <w:r w:rsidRPr="00A24358">
        <w:rPr>
          <w:rFonts w:ascii="Arial" w:hAnsi="Arial" w:cs="Arial"/>
          <w:sz w:val="24"/>
          <w:szCs w:val="24"/>
        </w:rPr>
        <w:t xml:space="preserve">Drivers and passenger assistants will always be professional, polite and courteous, which is in turn expected of parents. </w:t>
      </w:r>
      <w:r>
        <w:rPr>
          <w:rFonts w:ascii="Arial" w:hAnsi="Arial" w:cs="Arial"/>
          <w:sz w:val="24"/>
          <w:szCs w:val="24"/>
        </w:rPr>
        <w:t>Your service provider can arrange a meet and greet session with staff before transport commences upon request.</w:t>
      </w:r>
    </w:p>
    <w:p w14:paraId="74466116" w14:textId="77777777" w:rsidR="0095629C" w:rsidRDefault="0095629C" w:rsidP="0095629C">
      <w:pPr>
        <w:jc w:val="both"/>
        <w:rPr>
          <w:rFonts w:ascii="Arial" w:hAnsi="Arial" w:cs="Arial"/>
          <w:sz w:val="24"/>
          <w:szCs w:val="24"/>
        </w:rPr>
      </w:pPr>
    </w:p>
    <w:p w14:paraId="4B076F1E" w14:textId="77777777" w:rsidR="0095629C" w:rsidRPr="00882E69" w:rsidRDefault="0095629C" w:rsidP="0095629C">
      <w:pPr>
        <w:rPr>
          <w:rFonts w:ascii="Arial" w:hAnsi="Arial" w:cs="Arial"/>
          <w:sz w:val="24"/>
          <w:szCs w:val="24"/>
        </w:rPr>
      </w:pPr>
      <w:r w:rsidRPr="00D63FFD">
        <w:rPr>
          <w:rFonts w:ascii="Arial" w:hAnsi="Arial" w:cs="Arial"/>
          <w:sz w:val="24"/>
          <w:szCs w:val="24"/>
          <w:u w:val="single"/>
        </w:rPr>
        <w:t xml:space="preserve">You can help us </w:t>
      </w:r>
      <w:r>
        <w:rPr>
          <w:rFonts w:ascii="Arial" w:hAnsi="Arial" w:cs="Arial"/>
          <w:sz w:val="24"/>
          <w:szCs w:val="24"/>
          <w:u w:val="single"/>
        </w:rPr>
        <w:t xml:space="preserve">deliver an efficient </w:t>
      </w:r>
      <w:r w:rsidRPr="00D63FFD">
        <w:rPr>
          <w:rFonts w:ascii="Arial" w:hAnsi="Arial" w:cs="Arial"/>
          <w:sz w:val="24"/>
          <w:szCs w:val="24"/>
          <w:u w:val="single"/>
        </w:rPr>
        <w:t>service by</w:t>
      </w:r>
    </w:p>
    <w:p w14:paraId="773EC1EA" w14:textId="77777777" w:rsidR="0095629C" w:rsidRDefault="0095629C" w:rsidP="0095629C">
      <w:pPr>
        <w:pStyle w:val="ListParagraph"/>
        <w:numPr>
          <w:ilvl w:val="0"/>
          <w:numId w:val="17"/>
        </w:numPr>
        <w:spacing w:after="160" w:line="259" w:lineRule="auto"/>
        <w:rPr>
          <w:rFonts w:ascii="Arial" w:hAnsi="Arial" w:cs="Arial"/>
          <w:sz w:val="24"/>
          <w:szCs w:val="24"/>
        </w:rPr>
      </w:pPr>
      <w:r w:rsidRPr="00DE4C63">
        <w:rPr>
          <w:rFonts w:ascii="Arial" w:hAnsi="Arial" w:cs="Arial"/>
          <w:sz w:val="24"/>
          <w:szCs w:val="24"/>
        </w:rPr>
        <w:t>Ensuring that your child is ready for collection at the usual pickup time and place</w:t>
      </w:r>
    </w:p>
    <w:p w14:paraId="3DA21D0D" w14:textId="77777777" w:rsidR="0095629C" w:rsidRPr="00DE4C63" w:rsidRDefault="0095629C" w:rsidP="0095629C">
      <w:pPr>
        <w:pStyle w:val="ListParagraph"/>
        <w:numPr>
          <w:ilvl w:val="0"/>
          <w:numId w:val="17"/>
        </w:numPr>
        <w:spacing w:after="160" w:line="259" w:lineRule="auto"/>
        <w:rPr>
          <w:rFonts w:ascii="Arial" w:hAnsi="Arial" w:cs="Arial"/>
          <w:sz w:val="24"/>
          <w:szCs w:val="24"/>
        </w:rPr>
      </w:pPr>
      <w:r w:rsidRPr="00DE4C63">
        <w:rPr>
          <w:rFonts w:ascii="Arial" w:hAnsi="Arial" w:cs="Arial"/>
          <w:sz w:val="24"/>
          <w:szCs w:val="24"/>
        </w:rPr>
        <w:t>Ensuring that someone responsible is present to receive your child at the end of the school day</w:t>
      </w:r>
    </w:p>
    <w:p w14:paraId="0F415D0F" w14:textId="77777777" w:rsidR="0095629C" w:rsidRPr="00882E69" w:rsidRDefault="0095629C" w:rsidP="0095629C">
      <w:pPr>
        <w:pStyle w:val="ListParagraph"/>
        <w:numPr>
          <w:ilvl w:val="0"/>
          <w:numId w:val="17"/>
        </w:numPr>
        <w:spacing w:after="160" w:line="259" w:lineRule="auto"/>
        <w:rPr>
          <w:rFonts w:ascii="Arial" w:hAnsi="Arial" w:cs="Arial"/>
          <w:sz w:val="24"/>
          <w:szCs w:val="24"/>
        </w:rPr>
      </w:pPr>
      <w:r w:rsidRPr="00882E69">
        <w:rPr>
          <w:rFonts w:ascii="Arial" w:hAnsi="Arial" w:cs="Arial"/>
          <w:sz w:val="24"/>
          <w:szCs w:val="24"/>
        </w:rPr>
        <w:t>Keeping us up to date with your contact details</w:t>
      </w:r>
    </w:p>
    <w:p w14:paraId="599BBA0D" w14:textId="77777777" w:rsidR="0095629C" w:rsidRDefault="0095629C" w:rsidP="0095629C">
      <w:pPr>
        <w:pStyle w:val="ListParagraph"/>
        <w:numPr>
          <w:ilvl w:val="0"/>
          <w:numId w:val="17"/>
        </w:numPr>
        <w:spacing w:after="160" w:line="259" w:lineRule="auto"/>
        <w:rPr>
          <w:rFonts w:ascii="Arial" w:hAnsi="Arial" w:cs="Arial"/>
          <w:sz w:val="24"/>
          <w:szCs w:val="24"/>
        </w:rPr>
      </w:pPr>
      <w:r w:rsidRPr="00882E69">
        <w:rPr>
          <w:rFonts w:ascii="Arial" w:hAnsi="Arial" w:cs="Arial"/>
          <w:sz w:val="24"/>
          <w:szCs w:val="24"/>
        </w:rPr>
        <w:t>Keeping us up to date on any changes that we need to be aware of to transport your child safely</w:t>
      </w:r>
    </w:p>
    <w:p w14:paraId="463D6801" w14:textId="77777777" w:rsidR="0095629C" w:rsidRDefault="0095629C" w:rsidP="0095629C">
      <w:pPr>
        <w:pStyle w:val="ListParagraph"/>
        <w:numPr>
          <w:ilvl w:val="0"/>
          <w:numId w:val="17"/>
        </w:numPr>
        <w:spacing w:after="160" w:line="259" w:lineRule="auto"/>
        <w:rPr>
          <w:rFonts w:ascii="Arial" w:hAnsi="Arial" w:cs="Arial"/>
          <w:sz w:val="24"/>
          <w:szCs w:val="24"/>
        </w:rPr>
      </w:pPr>
      <w:r w:rsidRPr="00882E69">
        <w:rPr>
          <w:rFonts w:ascii="Arial" w:hAnsi="Arial" w:cs="Arial"/>
          <w:sz w:val="24"/>
          <w:szCs w:val="24"/>
        </w:rPr>
        <w:t>Notifying your transport provider as early as possible if your child is unable to attend school</w:t>
      </w:r>
    </w:p>
    <w:p w14:paraId="3CCBBBB1" w14:textId="77777777" w:rsidR="0095629C" w:rsidRDefault="0095629C" w:rsidP="0095629C">
      <w:pPr>
        <w:pStyle w:val="ListParagraph"/>
        <w:numPr>
          <w:ilvl w:val="0"/>
          <w:numId w:val="17"/>
        </w:numPr>
        <w:spacing w:after="160" w:line="259" w:lineRule="auto"/>
        <w:rPr>
          <w:rFonts w:ascii="Arial" w:hAnsi="Arial" w:cs="Arial"/>
          <w:sz w:val="24"/>
          <w:szCs w:val="24"/>
        </w:rPr>
      </w:pPr>
      <w:r w:rsidRPr="00882E69">
        <w:rPr>
          <w:rFonts w:ascii="Arial" w:hAnsi="Arial" w:cs="Arial"/>
          <w:sz w:val="24"/>
          <w:szCs w:val="24"/>
        </w:rPr>
        <w:t>Giving us feedback on the service</w:t>
      </w:r>
    </w:p>
    <w:p w14:paraId="6EEC3A28" w14:textId="77777777" w:rsidR="0095629C" w:rsidRDefault="0095629C" w:rsidP="0095629C">
      <w:pPr>
        <w:pStyle w:val="ListParagraph"/>
        <w:rPr>
          <w:rFonts w:ascii="Arial" w:hAnsi="Arial" w:cs="Arial"/>
          <w:sz w:val="24"/>
          <w:szCs w:val="24"/>
        </w:rPr>
      </w:pPr>
    </w:p>
    <w:p w14:paraId="77800DF5" w14:textId="5FB120F4" w:rsidR="0095629C" w:rsidRPr="00D63FFD" w:rsidRDefault="0095629C" w:rsidP="0095629C">
      <w:pPr>
        <w:jc w:val="both"/>
        <w:rPr>
          <w:rFonts w:ascii="Arial" w:hAnsi="Arial" w:cs="Arial"/>
          <w:sz w:val="24"/>
          <w:szCs w:val="24"/>
        </w:rPr>
      </w:pPr>
      <w:r w:rsidRPr="00D63FFD">
        <w:rPr>
          <w:rFonts w:ascii="Arial" w:hAnsi="Arial" w:cs="Arial"/>
          <w:sz w:val="24"/>
          <w:szCs w:val="24"/>
        </w:rPr>
        <w:t>If you have concerns regarding transport, contact your service provider in the first instance. If for any reason you are unhappy with their response the next step is to escalate to the travel support team (</w:t>
      </w:r>
      <w:hyperlink r:id="rId23" w:history="1">
        <w:r w:rsidR="007254D8">
          <w:rPr>
            <w:rStyle w:val="Hyperlink"/>
            <w:rFonts w:ascii="Arial" w:hAnsi="Arial" w:cs="Arial"/>
            <w:sz w:val="24"/>
            <w:szCs w:val="24"/>
          </w:rPr>
          <w:t>travel.support</w:t>
        </w:r>
        <w:r w:rsidRPr="00D63FFD">
          <w:rPr>
            <w:rStyle w:val="Hyperlink"/>
            <w:rFonts w:ascii="Arial" w:hAnsi="Arial" w:cs="Arial"/>
            <w:sz w:val="24"/>
            <w:szCs w:val="24"/>
          </w:rPr>
          <w:t>@sefton.gov.uk</w:t>
        </w:r>
      </w:hyperlink>
      <w:r w:rsidRPr="00D63FFD">
        <w:rPr>
          <w:rFonts w:ascii="Arial" w:hAnsi="Arial" w:cs="Arial"/>
          <w:sz w:val="24"/>
          <w:szCs w:val="24"/>
        </w:rPr>
        <w:t>) with as much detail as possible.</w:t>
      </w:r>
    </w:p>
    <w:p w14:paraId="1BB37C90" w14:textId="06A472E8" w:rsidR="0095629C" w:rsidRDefault="0095629C">
      <w:pPr>
        <w:rPr>
          <w:rFonts w:ascii="Century Gothic" w:hAnsi="Century Gothic"/>
          <w:sz w:val="28"/>
          <w:szCs w:val="28"/>
        </w:rPr>
      </w:pPr>
    </w:p>
    <w:p w14:paraId="580DCB19" w14:textId="77777777" w:rsidR="0095629C" w:rsidRDefault="0095629C">
      <w:pPr>
        <w:rPr>
          <w:rFonts w:ascii="Century Gothic" w:hAnsi="Century Gothic"/>
          <w:sz w:val="28"/>
          <w:szCs w:val="28"/>
        </w:rPr>
      </w:pPr>
    </w:p>
    <w:p w14:paraId="6C3993C0" w14:textId="4FBE714F" w:rsidR="0095629C" w:rsidRDefault="0095629C">
      <w:pPr>
        <w:rPr>
          <w:rFonts w:ascii="Century Gothic" w:hAnsi="Century Gothic"/>
          <w:sz w:val="28"/>
          <w:szCs w:val="28"/>
        </w:rPr>
      </w:pPr>
      <w:r>
        <w:rPr>
          <w:rFonts w:ascii="Century Gothic" w:hAnsi="Century Gothic"/>
          <w:sz w:val="28"/>
          <w:szCs w:val="28"/>
        </w:rPr>
        <w:br w:type="page"/>
      </w:r>
    </w:p>
    <w:p w14:paraId="78EE74CA" w14:textId="77777777" w:rsidR="00E21DBD" w:rsidRDefault="00E21DBD">
      <w:pPr>
        <w:rPr>
          <w:rFonts w:ascii="Century Gothic" w:hAnsi="Century Gothic"/>
          <w:sz w:val="28"/>
          <w:szCs w:val="28"/>
        </w:rPr>
      </w:pPr>
    </w:p>
    <w:p w14:paraId="336C2E89" w14:textId="77777777" w:rsidR="00E21DBD" w:rsidRPr="00E21DBD" w:rsidRDefault="00E21DBD" w:rsidP="00E21DBD">
      <w:pPr>
        <w:spacing w:line="276" w:lineRule="auto"/>
        <w:jc w:val="center"/>
        <w:rPr>
          <w:rFonts w:ascii="Century Gothic" w:eastAsia="Times New Roman" w:hAnsi="Century Gothic" w:cs="Times New Roman"/>
          <w:b/>
          <w:snapToGrid w:val="0"/>
          <w:color w:val="000000"/>
          <w:w w:val="0"/>
          <w:sz w:val="44"/>
          <w:szCs w:val="40"/>
          <w:u w:color="000000"/>
          <w:bdr w:val="none" w:sz="0" w:space="0" w:color="000000"/>
          <w:shd w:val="clear" w:color="000000" w:fill="000000"/>
          <w:lang w:val="x-none" w:eastAsia="x-none" w:bidi="x-none"/>
        </w:rPr>
      </w:pPr>
      <w:r w:rsidRPr="00E21DBD">
        <w:rPr>
          <w:rFonts w:ascii="Century Gothic" w:eastAsiaTheme="minorHAnsi" w:hAnsi="Century Gothic"/>
          <w:b/>
          <w:sz w:val="44"/>
          <w:szCs w:val="40"/>
        </w:rPr>
        <w:t>CLYDE THE ENGLISH POINTER</w:t>
      </w:r>
      <w:r w:rsidRPr="00E21DBD">
        <w:rPr>
          <w:rFonts w:ascii="Century Gothic" w:eastAsia="Times New Roman" w:hAnsi="Century Gothic" w:cs="Times New Roman"/>
          <w:b/>
          <w:snapToGrid w:val="0"/>
          <w:color w:val="000000"/>
          <w:w w:val="0"/>
          <w:sz w:val="44"/>
          <w:szCs w:val="40"/>
          <w:u w:color="000000"/>
          <w:bdr w:val="none" w:sz="0" w:space="0" w:color="000000"/>
          <w:shd w:val="clear" w:color="000000" w:fill="000000"/>
          <w:lang w:val="x-none" w:eastAsia="x-none" w:bidi="x-none"/>
        </w:rPr>
        <w:t xml:space="preserve"> </w:t>
      </w:r>
    </w:p>
    <w:p w14:paraId="584206E6" w14:textId="77777777" w:rsidR="00E21DBD" w:rsidRPr="00E21DBD" w:rsidRDefault="00E21DBD" w:rsidP="00E21DBD">
      <w:pPr>
        <w:spacing w:line="276" w:lineRule="auto"/>
        <w:jc w:val="center"/>
        <w:rPr>
          <w:rFonts w:ascii="Century Gothic" w:eastAsiaTheme="minorHAnsi" w:hAnsi="Century Gothic"/>
          <w:b/>
          <w:sz w:val="40"/>
          <w:szCs w:val="40"/>
        </w:rPr>
      </w:pPr>
    </w:p>
    <w:p w14:paraId="780F8A2E" w14:textId="77777777" w:rsidR="00E21DBD" w:rsidRPr="00E21DBD" w:rsidRDefault="00E21DBD" w:rsidP="00E21DBD">
      <w:pPr>
        <w:spacing w:line="276" w:lineRule="auto"/>
        <w:rPr>
          <w:rFonts w:ascii="Century Gothic" w:eastAsiaTheme="minorHAnsi" w:hAnsi="Century Gothic"/>
          <w:sz w:val="22"/>
          <w:szCs w:val="22"/>
        </w:rPr>
      </w:pPr>
      <w:r w:rsidRPr="00E21DBD">
        <w:rPr>
          <w:rFonts w:ascii="Century Gothic" w:eastAsiaTheme="minorHAnsi" w:hAnsi="Century Gothic"/>
          <w:sz w:val="22"/>
          <w:szCs w:val="22"/>
        </w:rPr>
        <w:t xml:space="preserve">As part of the support that we offer to pupils at Jigsaw, we have a dog who comes into school. Clyde is </w:t>
      </w:r>
      <w:proofErr w:type="gramStart"/>
      <w:r w:rsidRPr="00E21DBD">
        <w:rPr>
          <w:rFonts w:ascii="Century Gothic" w:eastAsiaTheme="minorHAnsi" w:hAnsi="Century Gothic"/>
          <w:sz w:val="22"/>
          <w:szCs w:val="22"/>
        </w:rPr>
        <w:t>a</w:t>
      </w:r>
      <w:proofErr w:type="gramEnd"/>
      <w:r w:rsidRPr="00E21DBD">
        <w:rPr>
          <w:rFonts w:ascii="Century Gothic" w:eastAsiaTheme="minorHAnsi" w:hAnsi="Century Gothic"/>
          <w:sz w:val="22"/>
          <w:szCs w:val="22"/>
        </w:rPr>
        <w:t xml:space="preserve"> English Pointer.</w:t>
      </w:r>
      <w:r w:rsidRPr="00E21DBD">
        <w:rPr>
          <w:rFonts w:ascii="Century Gothic" w:eastAsia="Times New Roman" w:hAnsi="Century Gothic" w:cs="Times New Roman"/>
          <w:snapToGrid w:val="0"/>
          <w:color w:val="000000"/>
          <w:w w:val="0"/>
          <w:sz w:val="0"/>
          <w:szCs w:val="0"/>
          <w:u w:color="000000"/>
          <w:bdr w:val="none" w:sz="0" w:space="0" w:color="000000"/>
          <w:shd w:val="clear" w:color="000000" w:fill="000000"/>
          <w:lang w:val="x-none" w:eastAsia="x-none" w:bidi="x-none"/>
        </w:rPr>
        <w:t xml:space="preserve"> </w:t>
      </w:r>
    </w:p>
    <w:p w14:paraId="073504BE" w14:textId="77777777" w:rsidR="00E21DBD" w:rsidRPr="00E21DBD" w:rsidRDefault="00E21DBD" w:rsidP="00E21DBD">
      <w:pPr>
        <w:spacing w:line="240" w:lineRule="auto"/>
        <w:rPr>
          <w:rFonts w:ascii="Century Gothic" w:eastAsiaTheme="minorHAnsi" w:hAnsi="Century Gothic"/>
          <w:sz w:val="22"/>
          <w:szCs w:val="22"/>
        </w:rPr>
      </w:pPr>
      <w:r w:rsidRPr="00E21DBD">
        <w:rPr>
          <w:rFonts w:ascii="Century Gothic" w:eastAsiaTheme="minorHAnsi" w:hAnsi="Century Gothic"/>
          <w:sz w:val="22"/>
          <w:szCs w:val="22"/>
        </w:rPr>
        <w:t xml:space="preserve">Clyde has attended obedience training since a puppy and </w:t>
      </w:r>
    </w:p>
    <w:p w14:paraId="1803B495" w14:textId="77777777" w:rsidR="00E21DBD" w:rsidRPr="00E21DBD" w:rsidRDefault="00E21DBD" w:rsidP="00E21DBD">
      <w:pPr>
        <w:spacing w:line="240" w:lineRule="auto"/>
        <w:rPr>
          <w:rFonts w:ascii="Century Gothic" w:eastAsiaTheme="minorHAnsi" w:hAnsi="Century Gothic"/>
          <w:sz w:val="22"/>
          <w:szCs w:val="22"/>
        </w:rPr>
      </w:pPr>
      <w:r w:rsidRPr="00E21DBD">
        <w:rPr>
          <w:rFonts w:ascii="Century Gothic" w:eastAsia="Times New Roman" w:hAnsi="Century Gothic" w:cs="Times New Roman"/>
          <w:noProof/>
          <w:snapToGrid w:val="0"/>
          <w:color w:val="000000"/>
          <w:w w:val="0"/>
          <w:sz w:val="0"/>
          <w:szCs w:val="0"/>
          <w:u w:color="000000"/>
          <w:bdr w:val="none" w:sz="0" w:space="0" w:color="000000"/>
          <w:shd w:val="clear" w:color="000000" w:fill="000000"/>
          <w:lang w:eastAsia="en-GB"/>
        </w:rPr>
        <w:drawing>
          <wp:anchor distT="0" distB="0" distL="114300" distR="114300" simplePos="0" relativeHeight="251666432" behindDoc="1" locked="0" layoutInCell="1" allowOverlap="1" wp14:anchorId="683871E3" wp14:editId="5875EF0D">
            <wp:simplePos x="0" y="0"/>
            <wp:positionH relativeFrom="margin">
              <wp:align>right</wp:align>
            </wp:positionH>
            <wp:positionV relativeFrom="paragraph">
              <wp:posOffset>36830</wp:posOffset>
            </wp:positionV>
            <wp:extent cx="2874010" cy="2156460"/>
            <wp:effectExtent l="339725" t="231775" r="342265" b="227965"/>
            <wp:wrapTight wrapText="bothSides">
              <wp:wrapPolygon edited="0">
                <wp:start x="35" y="21962"/>
                <wp:lineTo x="181" y="22700"/>
                <wp:lineTo x="2396" y="21923"/>
                <wp:lineTo x="2579" y="22846"/>
                <wp:lineTo x="4794" y="22069"/>
                <wp:lineTo x="4940" y="22807"/>
                <wp:lineTo x="7155" y="22030"/>
                <wp:lineTo x="7301" y="22768"/>
                <wp:lineTo x="9516" y="21991"/>
                <wp:lineTo x="9662" y="22729"/>
                <wp:lineTo x="11877" y="21952"/>
                <wp:lineTo x="12023" y="22690"/>
                <wp:lineTo x="14238" y="21913"/>
                <wp:lineTo x="14420" y="22835"/>
                <wp:lineTo x="16636" y="22058"/>
                <wp:lineTo x="16782" y="22796"/>
                <wp:lineTo x="21321" y="21796"/>
                <wp:lineTo x="21642" y="11423"/>
                <wp:lineTo x="21612" y="779"/>
                <wp:lineTo x="21430" y="-144"/>
                <wp:lineTo x="421" y="-75"/>
                <wp:lineTo x="-1656" y="654"/>
                <wp:lineTo x="-191" y="8822"/>
                <wp:lineTo x="-2406" y="9599"/>
                <wp:lineTo x="-111" y="21224"/>
                <wp:lineTo x="35" y="21962"/>
              </wp:wrapPolygon>
            </wp:wrapTight>
            <wp:docPr id="12" name="Picture 12" descr="\\JIGSAW-DC01\Staff-Users$\rothlisbergere\Downloads\IMG_045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IGSAW-DC01\Staff-Users$\rothlisbergere\Downloads\IMG_0451 (1).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6284741">
                      <a:off x="0" y="0"/>
                      <a:ext cx="2874010" cy="215646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Pr="00E21DBD">
        <w:rPr>
          <w:rFonts w:ascii="Century Gothic" w:eastAsiaTheme="minorHAnsi" w:hAnsi="Century Gothic"/>
          <w:sz w:val="22"/>
          <w:szCs w:val="22"/>
        </w:rPr>
        <w:t>has</w:t>
      </w:r>
      <w:proofErr w:type="gramEnd"/>
      <w:r w:rsidRPr="00E21DBD">
        <w:rPr>
          <w:rFonts w:ascii="Century Gothic" w:eastAsiaTheme="minorHAnsi" w:hAnsi="Century Gothic"/>
          <w:sz w:val="22"/>
          <w:szCs w:val="22"/>
        </w:rPr>
        <w:t xml:space="preserve"> the kennel club gold award.      </w:t>
      </w:r>
    </w:p>
    <w:p w14:paraId="61337D83" w14:textId="77777777" w:rsidR="00E21DBD" w:rsidRPr="00E21DBD" w:rsidRDefault="00E21DBD" w:rsidP="00E21DBD">
      <w:pPr>
        <w:spacing w:line="240" w:lineRule="auto"/>
        <w:rPr>
          <w:rFonts w:ascii="Century Gothic" w:eastAsiaTheme="minorHAnsi" w:hAnsi="Century Gothic"/>
          <w:sz w:val="22"/>
          <w:szCs w:val="22"/>
        </w:rPr>
      </w:pPr>
    </w:p>
    <w:p w14:paraId="0F62EC13" w14:textId="77777777" w:rsidR="00E21DBD" w:rsidRPr="00E21DBD" w:rsidRDefault="00E21DBD" w:rsidP="00E21DBD">
      <w:pPr>
        <w:spacing w:line="240" w:lineRule="auto"/>
        <w:rPr>
          <w:rFonts w:ascii="Century Gothic" w:eastAsiaTheme="minorHAnsi" w:hAnsi="Century Gothic"/>
          <w:sz w:val="22"/>
          <w:szCs w:val="22"/>
        </w:rPr>
      </w:pPr>
      <w:r w:rsidRPr="00E21DBD">
        <w:rPr>
          <w:rFonts w:ascii="Century Gothic" w:eastAsiaTheme="minorHAnsi" w:hAnsi="Century Gothic"/>
          <w:sz w:val="22"/>
          <w:szCs w:val="22"/>
        </w:rPr>
        <w:t>Clyde is around the school, often goes out on the playground and loves being fussed! We use him in situations which may benefit children. This may include “reading time” with Clyde, telling him their worries and therapeutic stroking.</w:t>
      </w:r>
    </w:p>
    <w:p w14:paraId="61075471" w14:textId="77777777" w:rsidR="00E21DBD" w:rsidRPr="00E21DBD" w:rsidRDefault="00E21DBD" w:rsidP="00E21DBD">
      <w:pPr>
        <w:spacing w:line="240" w:lineRule="auto"/>
        <w:rPr>
          <w:rFonts w:ascii="Century Gothic" w:eastAsiaTheme="minorHAnsi" w:hAnsi="Century Gothic"/>
          <w:sz w:val="22"/>
          <w:szCs w:val="22"/>
        </w:rPr>
      </w:pPr>
    </w:p>
    <w:p w14:paraId="713F4E16" w14:textId="77777777" w:rsidR="00E21DBD" w:rsidRPr="00E21DBD" w:rsidRDefault="00E21DBD" w:rsidP="00E21DBD">
      <w:pPr>
        <w:spacing w:line="240" w:lineRule="auto"/>
        <w:rPr>
          <w:rFonts w:ascii="Century Gothic" w:eastAsiaTheme="minorHAnsi" w:hAnsi="Century Gothic"/>
          <w:sz w:val="22"/>
          <w:szCs w:val="22"/>
        </w:rPr>
      </w:pPr>
      <w:r w:rsidRPr="00E21DBD">
        <w:rPr>
          <w:rFonts w:ascii="Century Gothic" w:eastAsiaTheme="minorHAnsi" w:hAnsi="Century Gothic"/>
          <w:sz w:val="22"/>
          <w:szCs w:val="22"/>
        </w:rPr>
        <w:t xml:space="preserve">We use Clyde to teach dog safety around all dogs. </w:t>
      </w:r>
    </w:p>
    <w:p w14:paraId="24A3966F" w14:textId="77777777" w:rsidR="00E21DBD" w:rsidRPr="00E21DBD" w:rsidRDefault="00E21DBD" w:rsidP="00E21DBD">
      <w:pPr>
        <w:spacing w:line="240" w:lineRule="auto"/>
        <w:rPr>
          <w:rFonts w:ascii="Century Gothic" w:eastAsiaTheme="minorHAnsi" w:hAnsi="Century Gothic"/>
          <w:sz w:val="22"/>
          <w:szCs w:val="22"/>
        </w:rPr>
      </w:pPr>
    </w:p>
    <w:p w14:paraId="32CEDE4B" w14:textId="77777777" w:rsidR="00E21DBD" w:rsidRPr="00E21DBD" w:rsidRDefault="00E21DBD" w:rsidP="00E21DBD">
      <w:pPr>
        <w:spacing w:line="240" w:lineRule="auto"/>
        <w:rPr>
          <w:rFonts w:ascii="Century Gothic" w:eastAsiaTheme="minorHAnsi" w:hAnsi="Century Gothic"/>
          <w:sz w:val="22"/>
          <w:szCs w:val="22"/>
        </w:rPr>
      </w:pPr>
      <w:r w:rsidRPr="00E21DBD">
        <w:rPr>
          <w:rFonts w:ascii="Century Gothic" w:eastAsiaTheme="minorHAnsi" w:hAnsi="Century Gothic"/>
          <w:sz w:val="22"/>
          <w:szCs w:val="22"/>
        </w:rPr>
        <w:t>He is closely supervised when in contact with children.</w:t>
      </w:r>
    </w:p>
    <w:p w14:paraId="45329F0A" w14:textId="77777777" w:rsidR="00E21DBD" w:rsidRPr="00E21DBD" w:rsidRDefault="00E21DBD" w:rsidP="00E21DBD">
      <w:pPr>
        <w:spacing w:line="240" w:lineRule="auto"/>
        <w:rPr>
          <w:rFonts w:ascii="Century Gothic" w:eastAsiaTheme="minorHAnsi" w:hAnsi="Century Gothic"/>
          <w:sz w:val="22"/>
          <w:szCs w:val="22"/>
        </w:rPr>
      </w:pPr>
      <w:r w:rsidRPr="00E21DBD">
        <w:rPr>
          <w:rFonts w:ascii="Century Gothic" w:eastAsiaTheme="minorHAnsi" w:hAnsi="Century Gothic"/>
          <w:noProof/>
          <w:sz w:val="22"/>
          <w:szCs w:val="22"/>
          <w:lang w:eastAsia="en-GB"/>
        </w:rPr>
        <w:drawing>
          <wp:anchor distT="0" distB="0" distL="114300" distR="114300" simplePos="0" relativeHeight="251665408" behindDoc="1" locked="0" layoutInCell="1" allowOverlap="1" wp14:anchorId="3F609A8B" wp14:editId="781591A5">
            <wp:simplePos x="0" y="0"/>
            <wp:positionH relativeFrom="column">
              <wp:posOffset>4284980</wp:posOffset>
            </wp:positionH>
            <wp:positionV relativeFrom="page">
              <wp:posOffset>5561330</wp:posOffset>
            </wp:positionV>
            <wp:extent cx="2602230" cy="1951990"/>
            <wp:effectExtent l="1270" t="0" r="8890" b="8890"/>
            <wp:wrapTight wrapText="bothSides">
              <wp:wrapPolygon edited="0">
                <wp:start x="11" y="21614"/>
                <wp:lineTo x="21516" y="21614"/>
                <wp:lineTo x="21516" y="112"/>
                <wp:lineTo x="11" y="112"/>
                <wp:lineTo x="11" y="21614"/>
              </wp:wrapPolygon>
            </wp:wrapTight>
            <wp:docPr id="14" name="Picture 14" descr="\\JIGSAW-DC01\Staff-Users$\rothlisbergere\Downloads\IMG_08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IGSAW-DC01\Staff-Users$\rothlisbergere\Downloads\IMG_0807.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2602230" cy="1951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0C1A86" w14:textId="77777777" w:rsidR="00E21DBD" w:rsidRPr="00E21DBD" w:rsidRDefault="00E21DBD" w:rsidP="00E21DBD">
      <w:pPr>
        <w:spacing w:line="240" w:lineRule="auto"/>
        <w:rPr>
          <w:rFonts w:ascii="Century Gothic" w:eastAsiaTheme="minorHAnsi" w:hAnsi="Century Gothic"/>
          <w:sz w:val="22"/>
          <w:szCs w:val="22"/>
        </w:rPr>
      </w:pPr>
      <w:r w:rsidRPr="00E21DBD">
        <w:rPr>
          <w:rFonts w:ascii="Century Gothic" w:eastAsiaTheme="minorHAnsi" w:hAnsi="Century Gothic"/>
          <w:sz w:val="22"/>
          <w:szCs w:val="22"/>
        </w:rPr>
        <w:t xml:space="preserve">   </w:t>
      </w:r>
    </w:p>
    <w:p w14:paraId="656262FD" w14:textId="77777777" w:rsidR="00E21DBD" w:rsidRPr="00E21DBD" w:rsidRDefault="00E21DBD" w:rsidP="00E21DBD">
      <w:pPr>
        <w:spacing w:line="276" w:lineRule="auto"/>
        <w:rPr>
          <w:rFonts w:ascii="Century Gothic" w:eastAsiaTheme="minorHAnsi" w:hAnsi="Century Gothic"/>
          <w:sz w:val="22"/>
          <w:szCs w:val="22"/>
        </w:rPr>
      </w:pPr>
      <w:r w:rsidRPr="00E21DBD">
        <w:rPr>
          <w:rFonts w:ascii="Century Gothic" w:eastAsiaTheme="minorHAnsi" w:hAnsi="Century Gothic"/>
          <w:sz w:val="22"/>
          <w:szCs w:val="22"/>
        </w:rPr>
        <w:t xml:space="preserve">If you would like to discuss Clyde with </w:t>
      </w:r>
      <w:r>
        <w:rPr>
          <w:rFonts w:ascii="Century Gothic" w:eastAsiaTheme="minorHAnsi" w:hAnsi="Century Gothic"/>
          <w:sz w:val="22"/>
          <w:szCs w:val="22"/>
        </w:rPr>
        <w:t>Erika our headteacher,</w:t>
      </w:r>
      <w:r w:rsidRPr="00E21DBD">
        <w:rPr>
          <w:rFonts w:ascii="Century Gothic" w:eastAsiaTheme="minorHAnsi" w:hAnsi="Century Gothic"/>
          <w:sz w:val="22"/>
          <w:szCs w:val="22"/>
        </w:rPr>
        <w:t xml:space="preserve"> or pop in and meet him, feel free to get in touch.</w:t>
      </w:r>
    </w:p>
    <w:p w14:paraId="0A7C7BB9" w14:textId="4E20B91A" w:rsidR="00E21DBD" w:rsidRPr="00E21DBD" w:rsidRDefault="00E21DBD" w:rsidP="00E21DBD">
      <w:pPr>
        <w:spacing w:line="276" w:lineRule="auto"/>
        <w:rPr>
          <w:rFonts w:ascii="Century Gothic" w:eastAsiaTheme="minorHAnsi" w:hAnsi="Century Gothic"/>
          <w:sz w:val="22"/>
          <w:szCs w:val="22"/>
        </w:rPr>
      </w:pPr>
      <w:r w:rsidRPr="00E21DBD">
        <w:rPr>
          <w:rFonts w:ascii="Century Gothic" w:eastAsiaTheme="minorHAnsi" w:hAnsi="Century Gothic"/>
          <w:sz w:val="22"/>
          <w:szCs w:val="22"/>
        </w:rPr>
        <w:t>Children are generally very positive about Clyde and enjoy interacting with him.</w:t>
      </w:r>
    </w:p>
    <w:p w14:paraId="64A32CB1" w14:textId="27CF99CF" w:rsidR="00E21DBD" w:rsidRPr="00E21DBD" w:rsidRDefault="00E21DBD" w:rsidP="00E21DBD">
      <w:pPr>
        <w:spacing w:line="276" w:lineRule="auto"/>
        <w:rPr>
          <w:rFonts w:ascii="Century Gothic" w:eastAsiaTheme="minorHAnsi" w:hAnsi="Century Gothic"/>
          <w:sz w:val="22"/>
          <w:szCs w:val="22"/>
        </w:rPr>
      </w:pPr>
    </w:p>
    <w:p w14:paraId="62F65CE3" w14:textId="624C6ECB" w:rsidR="00E21DBD" w:rsidRDefault="0095629C" w:rsidP="00E21DBD">
      <w:pPr>
        <w:spacing w:line="276" w:lineRule="auto"/>
        <w:rPr>
          <w:rFonts w:ascii="Century Gothic" w:eastAsiaTheme="minorHAnsi" w:hAnsi="Century Gothic"/>
          <w:sz w:val="22"/>
          <w:szCs w:val="22"/>
        </w:rPr>
      </w:pPr>
      <w:r w:rsidRPr="00E21DBD">
        <w:rPr>
          <w:rFonts w:ascii="Century Gothic" w:eastAsiaTheme="minorHAnsi" w:hAnsi="Century Gothic"/>
          <w:noProof/>
          <w:sz w:val="22"/>
          <w:szCs w:val="22"/>
          <w:lang w:eastAsia="en-GB"/>
        </w:rPr>
        <w:drawing>
          <wp:anchor distT="0" distB="0" distL="114300" distR="114300" simplePos="0" relativeHeight="251663360" behindDoc="1" locked="0" layoutInCell="1" allowOverlap="1" wp14:anchorId="6E816E42" wp14:editId="1E74C98A">
            <wp:simplePos x="0" y="0"/>
            <wp:positionH relativeFrom="column">
              <wp:posOffset>2018030</wp:posOffset>
            </wp:positionH>
            <wp:positionV relativeFrom="paragraph">
              <wp:posOffset>-274320</wp:posOffset>
            </wp:positionV>
            <wp:extent cx="3015615" cy="2262505"/>
            <wp:effectExtent l="186055" t="137795" r="180340" b="142240"/>
            <wp:wrapTight wrapText="bothSides">
              <wp:wrapPolygon edited="0">
                <wp:start x="-133" y="602"/>
                <wp:lineTo x="-1782" y="21404"/>
                <wp:lineTo x="2281" y="22072"/>
                <wp:lineTo x="21541" y="21938"/>
                <wp:lineTo x="21608" y="21216"/>
                <wp:lineTo x="21624" y="21035"/>
                <wp:lineTo x="21618" y="3259"/>
                <wp:lineTo x="21635" y="3079"/>
                <wp:lineTo x="19871" y="-143"/>
                <wp:lineTo x="13185" y="-692"/>
                <wp:lineTo x="4384" y="-672"/>
                <wp:lineTo x="17" y="-1022"/>
                <wp:lineTo x="-50" y="-300"/>
                <wp:lineTo x="-133" y="602"/>
              </wp:wrapPolygon>
            </wp:wrapTight>
            <wp:docPr id="3" name="Picture 3" descr="\\JIGSAW-DC01\Staff-Users$\rothlisbergere\Downloads\IMG_04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IGSAW-DC01\Staff-Users$\rothlisbergere\Downloads\IMG_0499.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4978405">
                      <a:off x="0" y="0"/>
                      <a:ext cx="3015615" cy="2262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566175" w14:textId="77777777" w:rsidR="00E21DBD" w:rsidRDefault="00E21DBD" w:rsidP="00E21DBD">
      <w:pPr>
        <w:spacing w:line="276" w:lineRule="auto"/>
        <w:rPr>
          <w:rFonts w:ascii="Century Gothic" w:eastAsiaTheme="minorHAnsi" w:hAnsi="Century Gothic"/>
          <w:sz w:val="22"/>
          <w:szCs w:val="22"/>
        </w:rPr>
      </w:pPr>
    </w:p>
    <w:p w14:paraId="2CE59C0C" w14:textId="77777777" w:rsidR="00E21DBD" w:rsidRPr="00E21DBD" w:rsidRDefault="00E21DBD" w:rsidP="00E21DBD">
      <w:pPr>
        <w:spacing w:line="276" w:lineRule="auto"/>
        <w:rPr>
          <w:rFonts w:ascii="Century Gothic" w:eastAsiaTheme="minorHAnsi" w:hAnsi="Century Gothic"/>
          <w:sz w:val="22"/>
          <w:szCs w:val="22"/>
        </w:rPr>
      </w:pPr>
    </w:p>
    <w:p w14:paraId="7FA04A54" w14:textId="77777777" w:rsidR="00E21DBD" w:rsidRPr="00E21DBD" w:rsidRDefault="00E21DBD" w:rsidP="00E21DBD">
      <w:pPr>
        <w:spacing w:line="276" w:lineRule="auto"/>
        <w:rPr>
          <w:rFonts w:ascii="Century Gothic" w:eastAsiaTheme="minorHAnsi" w:hAnsi="Century Gothic"/>
          <w:sz w:val="22"/>
          <w:szCs w:val="22"/>
        </w:rPr>
      </w:pPr>
    </w:p>
    <w:p w14:paraId="43506DC7" w14:textId="6C24A577" w:rsidR="00E21DBD" w:rsidRPr="00E21DBD" w:rsidRDefault="00E21DBD" w:rsidP="00E21DBD">
      <w:pPr>
        <w:spacing w:line="276" w:lineRule="auto"/>
        <w:rPr>
          <w:rFonts w:ascii="Century Gothic" w:eastAsiaTheme="minorHAnsi" w:hAnsi="Century Gothic"/>
          <w:sz w:val="22"/>
          <w:szCs w:val="22"/>
        </w:rPr>
      </w:pPr>
    </w:p>
    <w:p w14:paraId="7F904F78" w14:textId="77777777" w:rsidR="00E21DBD" w:rsidRPr="00E21DBD" w:rsidRDefault="00E21DBD" w:rsidP="00E21DBD">
      <w:pPr>
        <w:spacing w:line="276" w:lineRule="auto"/>
        <w:rPr>
          <w:rFonts w:ascii="Century Gothic" w:eastAsiaTheme="minorHAnsi" w:hAnsi="Century Gothic"/>
          <w:sz w:val="22"/>
          <w:szCs w:val="22"/>
        </w:rPr>
      </w:pPr>
    </w:p>
    <w:p w14:paraId="5E45A92D" w14:textId="6D7B2DAB" w:rsidR="00E21DBD" w:rsidRDefault="00E21DBD">
      <w:pPr>
        <w:rPr>
          <w:rFonts w:ascii="Century Gothic" w:hAnsi="Century Gothic"/>
          <w:sz w:val="28"/>
          <w:szCs w:val="28"/>
        </w:rPr>
      </w:pPr>
      <w:r>
        <w:rPr>
          <w:rFonts w:ascii="Century Gothic" w:hAnsi="Century Gothic"/>
          <w:sz w:val="28"/>
          <w:szCs w:val="28"/>
        </w:rPr>
        <w:br w:type="page"/>
      </w:r>
    </w:p>
    <w:p w14:paraId="3178037B" w14:textId="77777777" w:rsidR="00E21DBD" w:rsidRDefault="00E21DBD" w:rsidP="00E21DBD">
      <w:pPr>
        <w:jc w:val="center"/>
        <w:rPr>
          <w:rFonts w:ascii="Century Gothic" w:hAnsi="Century Gothic"/>
          <w:sz w:val="28"/>
          <w:szCs w:val="28"/>
        </w:rPr>
      </w:pPr>
      <w:r>
        <w:rPr>
          <w:rFonts w:ascii="Menlo" w:hAnsi="Menlo" w:cs="Menlo"/>
          <w:b/>
          <w:noProof/>
          <w:sz w:val="28"/>
          <w:szCs w:val="28"/>
          <w:lang w:eastAsia="en-GB"/>
        </w:rPr>
        <w:lastRenderedPageBreak/>
        <w:drawing>
          <wp:inline distT="0" distB="0" distL="0" distR="0" wp14:anchorId="3C56E55B" wp14:editId="6CA99E4F">
            <wp:extent cx="2096770" cy="162031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lue float.pdf"/>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144295" cy="1657041"/>
                    </a:xfrm>
                    <a:prstGeom prst="rect">
                      <a:avLst/>
                    </a:prstGeom>
                  </pic:spPr>
                </pic:pic>
              </a:graphicData>
            </a:graphic>
          </wp:inline>
        </w:drawing>
      </w:r>
    </w:p>
    <w:p w14:paraId="642A613E" w14:textId="77777777" w:rsidR="00E21DBD" w:rsidRPr="00A2503F" w:rsidRDefault="00E21DBD" w:rsidP="00A2503F">
      <w:pPr>
        <w:jc w:val="center"/>
        <w:rPr>
          <w:rFonts w:ascii="Century Gothic" w:hAnsi="Century Gothic" w:cs="Arial"/>
          <w:b/>
          <w:sz w:val="40"/>
          <w:szCs w:val="40"/>
        </w:rPr>
      </w:pPr>
      <w:r w:rsidRPr="00E21DBD">
        <w:rPr>
          <w:rFonts w:ascii="Century Gothic" w:hAnsi="Century Gothic" w:cs="Arial"/>
          <w:b/>
          <w:sz w:val="40"/>
          <w:szCs w:val="40"/>
        </w:rPr>
        <w:t>Float Therapy</w:t>
      </w:r>
    </w:p>
    <w:p w14:paraId="48E18660" w14:textId="77777777" w:rsidR="00E21DBD" w:rsidRPr="00E21DBD" w:rsidRDefault="00E21DBD" w:rsidP="00E21DBD">
      <w:pPr>
        <w:jc w:val="both"/>
        <w:rPr>
          <w:rFonts w:ascii="Century Gothic" w:hAnsi="Century Gothic" w:cs="Arial"/>
          <w:sz w:val="28"/>
          <w:szCs w:val="28"/>
        </w:rPr>
      </w:pPr>
      <w:r w:rsidRPr="00E21DBD">
        <w:rPr>
          <w:rFonts w:ascii="Century Gothic" w:hAnsi="Century Gothic" w:cs="Arial"/>
          <w:sz w:val="28"/>
          <w:szCs w:val="28"/>
        </w:rPr>
        <w:t>Float Therapy deliver a programme run by Behaviour Special</w:t>
      </w:r>
      <w:r>
        <w:rPr>
          <w:rFonts w:ascii="Century Gothic" w:hAnsi="Century Gothic" w:cs="Arial"/>
          <w:sz w:val="28"/>
          <w:szCs w:val="28"/>
        </w:rPr>
        <w:t>ists and Qualified Counsellors.</w:t>
      </w:r>
    </w:p>
    <w:p w14:paraId="0EECFE93" w14:textId="77777777" w:rsidR="00E21DBD" w:rsidRPr="00E21DBD" w:rsidRDefault="00E21DBD" w:rsidP="00E21DBD">
      <w:pPr>
        <w:jc w:val="both"/>
        <w:rPr>
          <w:rFonts w:ascii="Century Gothic" w:hAnsi="Century Gothic" w:cs="Arial"/>
          <w:sz w:val="28"/>
          <w:szCs w:val="28"/>
        </w:rPr>
      </w:pPr>
      <w:r w:rsidRPr="00E21DBD">
        <w:rPr>
          <w:rFonts w:ascii="Century Gothic" w:hAnsi="Century Gothic" w:cs="Arial"/>
          <w:sz w:val="28"/>
          <w:szCs w:val="28"/>
        </w:rPr>
        <w:t>They come into Jigsaw for a few hours each week to further support the work of the Jigsaw Team. Children will be selected for the programme based on their needs. Not all ch</w:t>
      </w:r>
      <w:r>
        <w:rPr>
          <w:rFonts w:ascii="Century Gothic" w:hAnsi="Century Gothic" w:cs="Arial"/>
          <w:sz w:val="28"/>
          <w:szCs w:val="28"/>
        </w:rPr>
        <w:t>ildren will access the service.</w:t>
      </w:r>
    </w:p>
    <w:p w14:paraId="34EEFDE2" w14:textId="77777777" w:rsidR="00E21DBD" w:rsidRDefault="00A2503F" w:rsidP="00E21DBD">
      <w:pPr>
        <w:jc w:val="both"/>
        <w:rPr>
          <w:rFonts w:ascii="Century Gothic" w:hAnsi="Century Gothic" w:cs="Arial"/>
          <w:sz w:val="28"/>
          <w:szCs w:val="28"/>
        </w:rPr>
      </w:pPr>
      <w:r>
        <w:rPr>
          <w:rFonts w:ascii="Century Gothic" w:hAnsi="Century Gothic" w:cs="Arial"/>
          <w:sz w:val="28"/>
          <w:szCs w:val="28"/>
        </w:rPr>
        <w:t>Float Therapy aims to promote:</w:t>
      </w:r>
    </w:p>
    <w:p w14:paraId="4F8E8E95" w14:textId="77777777" w:rsidR="00A2503F" w:rsidRPr="00E21DBD" w:rsidRDefault="00A2503F" w:rsidP="00E21DBD">
      <w:pPr>
        <w:jc w:val="both"/>
        <w:rPr>
          <w:rFonts w:ascii="Century Gothic" w:hAnsi="Century Gothic" w:cs="Arial"/>
          <w:sz w:val="28"/>
          <w:szCs w:val="28"/>
        </w:rPr>
      </w:pPr>
    </w:p>
    <w:p w14:paraId="2B00CEE9" w14:textId="77777777" w:rsidR="00E21DBD" w:rsidRPr="00A2503F" w:rsidRDefault="00E21DBD" w:rsidP="00A2503F">
      <w:pPr>
        <w:pStyle w:val="ListParagraph"/>
        <w:numPr>
          <w:ilvl w:val="0"/>
          <w:numId w:val="6"/>
        </w:numPr>
        <w:jc w:val="center"/>
        <w:rPr>
          <w:rFonts w:ascii="Century Gothic" w:hAnsi="Century Gothic" w:cs="Arial"/>
          <w:b/>
          <w:sz w:val="28"/>
          <w:szCs w:val="28"/>
        </w:rPr>
      </w:pPr>
      <w:r w:rsidRPr="00A2503F">
        <w:rPr>
          <w:rFonts w:ascii="Century Gothic" w:hAnsi="Century Gothic" w:cs="Arial"/>
          <w:b/>
          <w:sz w:val="28"/>
          <w:szCs w:val="28"/>
        </w:rPr>
        <w:t>Anger Management Skills</w:t>
      </w:r>
    </w:p>
    <w:p w14:paraId="590E7FE2" w14:textId="77777777" w:rsidR="00E21DBD" w:rsidRPr="00A2503F" w:rsidRDefault="00E21DBD" w:rsidP="00A2503F">
      <w:pPr>
        <w:pStyle w:val="ListParagraph"/>
        <w:numPr>
          <w:ilvl w:val="0"/>
          <w:numId w:val="6"/>
        </w:numPr>
        <w:jc w:val="center"/>
        <w:rPr>
          <w:rFonts w:ascii="Century Gothic" w:hAnsi="Century Gothic" w:cs="Arial"/>
          <w:b/>
          <w:sz w:val="28"/>
          <w:szCs w:val="28"/>
        </w:rPr>
      </w:pPr>
      <w:r w:rsidRPr="00A2503F">
        <w:rPr>
          <w:rFonts w:ascii="Century Gothic" w:hAnsi="Century Gothic" w:cs="Arial"/>
          <w:b/>
          <w:sz w:val="28"/>
          <w:szCs w:val="28"/>
        </w:rPr>
        <w:t>Communication skills</w:t>
      </w:r>
    </w:p>
    <w:p w14:paraId="1C4CE6A2" w14:textId="77777777" w:rsidR="00E21DBD" w:rsidRPr="00A2503F" w:rsidRDefault="00E21DBD" w:rsidP="00A2503F">
      <w:pPr>
        <w:pStyle w:val="ListParagraph"/>
        <w:numPr>
          <w:ilvl w:val="0"/>
          <w:numId w:val="6"/>
        </w:numPr>
        <w:jc w:val="center"/>
        <w:rPr>
          <w:rFonts w:ascii="Century Gothic" w:hAnsi="Century Gothic" w:cs="Arial"/>
          <w:b/>
          <w:sz w:val="28"/>
          <w:szCs w:val="28"/>
        </w:rPr>
      </w:pPr>
      <w:r w:rsidRPr="00A2503F">
        <w:rPr>
          <w:rFonts w:ascii="Century Gothic" w:hAnsi="Century Gothic" w:cs="Arial"/>
          <w:b/>
          <w:sz w:val="28"/>
          <w:szCs w:val="28"/>
        </w:rPr>
        <w:t>Talking and Listening</w:t>
      </w:r>
    </w:p>
    <w:p w14:paraId="4D388D0C" w14:textId="77777777" w:rsidR="00E21DBD" w:rsidRPr="00E21DBD" w:rsidRDefault="00E21DBD" w:rsidP="00E21DBD">
      <w:pPr>
        <w:jc w:val="both"/>
        <w:rPr>
          <w:rFonts w:ascii="Century Gothic" w:hAnsi="Century Gothic" w:cs="Arial"/>
          <w:sz w:val="28"/>
          <w:szCs w:val="28"/>
        </w:rPr>
      </w:pPr>
    </w:p>
    <w:p w14:paraId="0D87E80B" w14:textId="77777777" w:rsidR="00E21DBD" w:rsidRPr="00E21DBD" w:rsidRDefault="00E21DBD" w:rsidP="00E21DBD">
      <w:pPr>
        <w:jc w:val="both"/>
        <w:rPr>
          <w:rFonts w:ascii="Century Gothic" w:hAnsi="Century Gothic" w:cs="Arial"/>
          <w:sz w:val="28"/>
          <w:szCs w:val="28"/>
        </w:rPr>
      </w:pPr>
      <w:r w:rsidRPr="00E21DBD">
        <w:rPr>
          <w:rFonts w:ascii="Century Gothic" w:hAnsi="Century Gothic" w:cs="Arial"/>
          <w:sz w:val="28"/>
          <w:szCs w:val="28"/>
        </w:rPr>
        <w:t>All sessions will be delivered in child-friendly and sensitive style on a needs led basis. This may mean that your child will receive several sessions over a number of weeks or just a o</w:t>
      </w:r>
      <w:r>
        <w:rPr>
          <w:rFonts w:ascii="Century Gothic" w:hAnsi="Century Gothic" w:cs="Arial"/>
          <w:sz w:val="28"/>
          <w:szCs w:val="28"/>
        </w:rPr>
        <w:t>ne off session on a given week.</w:t>
      </w:r>
    </w:p>
    <w:p w14:paraId="31DDA9F1" w14:textId="77777777" w:rsidR="00E21DBD" w:rsidRPr="00E21DBD" w:rsidRDefault="00E21DBD" w:rsidP="00E21DBD">
      <w:pPr>
        <w:jc w:val="both"/>
        <w:rPr>
          <w:rFonts w:ascii="Century Gothic" w:hAnsi="Century Gothic" w:cs="Arial"/>
          <w:sz w:val="28"/>
          <w:szCs w:val="28"/>
        </w:rPr>
      </w:pPr>
      <w:r w:rsidRPr="00E21DBD">
        <w:rPr>
          <w:rFonts w:ascii="Century Gothic" w:hAnsi="Century Gothic" w:cs="Arial"/>
          <w:sz w:val="28"/>
          <w:szCs w:val="28"/>
        </w:rPr>
        <w:t xml:space="preserve">Our therapist will be Penny Roscoe-Jones who may be in contact with you to provide valuable feedback from her sessions when appropriate. Please do not hesitate to contact Jigsaw </w:t>
      </w:r>
      <w:r>
        <w:rPr>
          <w:rFonts w:ascii="Century Gothic" w:hAnsi="Century Gothic" w:cs="Arial"/>
          <w:sz w:val="28"/>
          <w:szCs w:val="28"/>
        </w:rPr>
        <w:t>if you wish to talk with Penny.</w:t>
      </w:r>
    </w:p>
    <w:p w14:paraId="1FCD4204" w14:textId="77777777" w:rsidR="00E21DBD" w:rsidRDefault="00E21DBD" w:rsidP="00E21DBD">
      <w:pPr>
        <w:jc w:val="both"/>
        <w:rPr>
          <w:rFonts w:ascii="Century Gothic" w:hAnsi="Century Gothic" w:cs="Arial"/>
          <w:sz w:val="28"/>
          <w:szCs w:val="28"/>
        </w:rPr>
      </w:pPr>
      <w:r w:rsidRPr="00E21DBD">
        <w:rPr>
          <w:rFonts w:ascii="Century Gothic" w:hAnsi="Century Gothic" w:cs="Arial"/>
          <w:sz w:val="28"/>
          <w:szCs w:val="28"/>
        </w:rPr>
        <w:t>Before and after taking part in the programme, children will be asked to give their feedback on how they think the sessions have helped them develop new skills.</w:t>
      </w:r>
    </w:p>
    <w:p w14:paraId="206A6786" w14:textId="77777777" w:rsidR="00E21DBD" w:rsidRPr="00E21DBD" w:rsidRDefault="00E21DBD" w:rsidP="00E21DBD">
      <w:pPr>
        <w:jc w:val="both"/>
        <w:rPr>
          <w:rFonts w:ascii="Century Gothic" w:hAnsi="Century Gothic" w:cs="Arial"/>
          <w:sz w:val="28"/>
          <w:szCs w:val="28"/>
        </w:rPr>
      </w:pPr>
      <w:r>
        <w:rPr>
          <w:rFonts w:ascii="Century Gothic" w:hAnsi="Century Gothic" w:cs="Arial"/>
          <w:sz w:val="28"/>
          <w:szCs w:val="28"/>
        </w:rPr>
        <w:t xml:space="preserve">You will be asked to sign a consent form </w:t>
      </w:r>
      <w:r w:rsidR="00A2503F">
        <w:rPr>
          <w:rFonts w:ascii="Century Gothic" w:hAnsi="Century Gothic" w:cs="Arial"/>
          <w:sz w:val="28"/>
          <w:szCs w:val="28"/>
        </w:rPr>
        <w:t>to approve Float Therapy.</w:t>
      </w:r>
    </w:p>
    <w:p w14:paraId="2D1251E1" w14:textId="77777777" w:rsidR="0040025F" w:rsidRDefault="0040025F">
      <w:pPr>
        <w:rPr>
          <w:rFonts w:ascii="Century Gothic" w:hAnsi="Century Gothic"/>
          <w:sz w:val="28"/>
          <w:szCs w:val="28"/>
        </w:rPr>
      </w:pPr>
      <w:r>
        <w:rPr>
          <w:rFonts w:ascii="Century Gothic" w:hAnsi="Century Gothic"/>
          <w:sz w:val="28"/>
          <w:szCs w:val="28"/>
        </w:rPr>
        <w:br w:type="page"/>
      </w:r>
    </w:p>
    <w:p w14:paraId="32DBE22E" w14:textId="1B94A3AA" w:rsidR="0040025F" w:rsidRPr="0040025F" w:rsidRDefault="0052162B" w:rsidP="0040025F">
      <w:pPr>
        <w:jc w:val="center"/>
        <w:rPr>
          <w:rFonts w:ascii="Century Gothic" w:hAnsi="Century Gothic"/>
          <w:b/>
          <w:sz w:val="24"/>
          <w:szCs w:val="24"/>
          <w:u w:val="single"/>
        </w:rPr>
      </w:pPr>
      <w:r>
        <w:rPr>
          <w:noProof/>
          <w:lang w:eastAsia="en-GB"/>
        </w:rPr>
        <w:lastRenderedPageBreak/>
        <w:drawing>
          <wp:anchor distT="0" distB="0" distL="114300" distR="114300" simplePos="0" relativeHeight="251670528" behindDoc="1" locked="0" layoutInCell="1" allowOverlap="1" wp14:anchorId="422B3D20" wp14:editId="52D5FE3D">
            <wp:simplePos x="0" y="0"/>
            <wp:positionH relativeFrom="margin">
              <wp:posOffset>2619375</wp:posOffset>
            </wp:positionH>
            <wp:positionV relativeFrom="paragraph">
              <wp:posOffset>257175</wp:posOffset>
            </wp:positionV>
            <wp:extent cx="1343025" cy="513014"/>
            <wp:effectExtent l="0" t="0" r="0" b="1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6962" t="7387" r="8861" b="6817"/>
                    <a:stretch/>
                  </pic:blipFill>
                  <pic:spPr bwMode="auto">
                    <a:xfrm>
                      <a:off x="0" y="0"/>
                      <a:ext cx="1343025" cy="51301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0025F" w:rsidRPr="0040025F">
        <w:rPr>
          <w:rFonts w:ascii="Century Gothic" w:hAnsi="Century Gothic"/>
          <w:b/>
          <w:sz w:val="24"/>
          <w:szCs w:val="24"/>
          <w:u w:val="single"/>
        </w:rPr>
        <w:t>What is an ELSA?</w:t>
      </w:r>
    </w:p>
    <w:p w14:paraId="3880D674" w14:textId="275C50CE" w:rsidR="0040025F" w:rsidRDefault="0040025F" w:rsidP="0040025F">
      <w:pPr>
        <w:jc w:val="center"/>
        <w:rPr>
          <w:rFonts w:ascii="Century Gothic" w:hAnsi="Century Gothic"/>
          <w:sz w:val="24"/>
          <w:szCs w:val="24"/>
          <w:u w:val="single"/>
        </w:rPr>
      </w:pPr>
    </w:p>
    <w:p w14:paraId="41AFEE84" w14:textId="77777777" w:rsidR="0040025F" w:rsidRPr="005010C4" w:rsidRDefault="0040025F" w:rsidP="0040025F">
      <w:pPr>
        <w:jc w:val="center"/>
        <w:rPr>
          <w:rFonts w:ascii="Century Gothic" w:hAnsi="Century Gothic"/>
          <w:sz w:val="24"/>
          <w:szCs w:val="24"/>
          <w:u w:val="single"/>
        </w:rPr>
      </w:pPr>
    </w:p>
    <w:p w14:paraId="155E17A5" w14:textId="77777777" w:rsidR="0040025F" w:rsidRPr="005010C4" w:rsidRDefault="0040025F" w:rsidP="0040025F">
      <w:pPr>
        <w:jc w:val="both"/>
        <w:rPr>
          <w:rFonts w:ascii="Century Gothic" w:hAnsi="Century Gothic"/>
          <w:sz w:val="24"/>
          <w:szCs w:val="24"/>
        </w:rPr>
      </w:pPr>
      <w:r w:rsidRPr="005010C4">
        <w:rPr>
          <w:rFonts w:ascii="Century Gothic" w:hAnsi="Century Gothic"/>
          <w:sz w:val="24"/>
          <w:szCs w:val="24"/>
        </w:rPr>
        <w:t>ELSAs are Emotional Literacy Support Assistants. They are a specialist with a wealth of experience working with children. ELSAs are trained and regularly supervised by Educational Psychologists. Jigsaws’ current ELSA, Mrs King, has experience supporting children with additional needs, a BSC Psychology Degree (Hons), a Masters in Social Work and Child Protection Safeguarding knowledge.</w:t>
      </w:r>
    </w:p>
    <w:p w14:paraId="6F2E467A" w14:textId="24007FB8" w:rsidR="0040025F" w:rsidRPr="005010C4" w:rsidRDefault="0040025F" w:rsidP="0040025F">
      <w:pPr>
        <w:jc w:val="both"/>
        <w:rPr>
          <w:rFonts w:ascii="Century Gothic" w:hAnsi="Century Gothic"/>
          <w:sz w:val="24"/>
          <w:szCs w:val="24"/>
        </w:rPr>
      </w:pPr>
      <w:r w:rsidRPr="005010C4">
        <w:rPr>
          <w:rFonts w:ascii="Century Gothic" w:hAnsi="Century Gothic"/>
          <w:sz w:val="24"/>
          <w:szCs w:val="24"/>
        </w:rPr>
        <w:t xml:space="preserve">An ELSA is a warm and caring person who wants to help your child feel happy in school and reach their potential, in all areas of their life. Their aim is to build your child’s emotional development and help them cope with life’s challenges. The ELSA will help your child to find solutions to any problems they may have. We our happy to work alongside any other professionals / therapists in your child’s life. </w:t>
      </w:r>
      <w:r w:rsidR="0052162B">
        <w:rPr>
          <w:rFonts w:ascii="Century Gothic" w:hAnsi="Century Gothic"/>
          <w:sz w:val="24"/>
          <w:szCs w:val="24"/>
        </w:rPr>
        <w:t xml:space="preserve"> </w:t>
      </w:r>
      <w:r w:rsidRPr="005010C4">
        <w:rPr>
          <w:rFonts w:ascii="Century Gothic" w:hAnsi="Century Gothic"/>
          <w:sz w:val="24"/>
          <w:szCs w:val="24"/>
        </w:rPr>
        <w:t>Please feel free to talk to the ELSA if you have any concerns about your child’s emotional development.</w:t>
      </w:r>
    </w:p>
    <w:p w14:paraId="5D52AA28" w14:textId="77777777" w:rsidR="0040025F" w:rsidRPr="005010C4" w:rsidRDefault="0040025F" w:rsidP="0040025F">
      <w:pPr>
        <w:jc w:val="both"/>
        <w:rPr>
          <w:rFonts w:ascii="Century Gothic" w:hAnsi="Century Gothic"/>
          <w:sz w:val="24"/>
          <w:szCs w:val="24"/>
        </w:rPr>
      </w:pPr>
      <w:r w:rsidRPr="005010C4">
        <w:rPr>
          <w:rFonts w:ascii="Century Gothic" w:hAnsi="Century Gothic"/>
          <w:sz w:val="24"/>
          <w:szCs w:val="24"/>
        </w:rPr>
        <w:t xml:space="preserve">Jigsaw staff will refer your child to the ELSA and together, with parents/carers, complete an assessment on what areas we wish to develop and monitor your child’s emotional development for a set period of time, usually 6-12 weeks however, this can vary.  We will then review the ELSA input and child’s progress. </w:t>
      </w:r>
    </w:p>
    <w:p w14:paraId="4756B9D7" w14:textId="77777777" w:rsidR="0040025F" w:rsidRPr="005010C4" w:rsidRDefault="0040025F" w:rsidP="0040025F">
      <w:pPr>
        <w:jc w:val="center"/>
        <w:rPr>
          <w:rFonts w:ascii="Century Gothic" w:hAnsi="Century Gothic"/>
          <w:sz w:val="24"/>
          <w:szCs w:val="24"/>
          <w:u w:val="single"/>
        </w:rPr>
      </w:pPr>
      <w:r w:rsidRPr="005010C4">
        <w:rPr>
          <w:rFonts w:ascii="Century Gothic" w:hAnsi="Century Gothic"/>
          <w:sz w:val="24"/>
          <w:szCs w:val="24"/>
          <w:u w:val="single"/>
        </w:rPr>
        <w:t>What can ELSAs help with?</w:t>
      </w:r>
    </w:p>
    <w:p w14:paraId="652449DD" w14:textId="77777777" w:rsidR="0040025F" w:rsidRPr="005010C4" w:rsidRDefault="0040025F" w:rsidP="0040025F">
      <w:pPr>
        <w:jc w:val="center"/>
        <w:rPr>
          <w:rFonts w:ascii="Century Gothic" w:hAnsi="Century Gothic"/>
          <w:sz w:val="24"/>
          <w:szCs w:val="24"/>
        </w:rPr>
      </w:pPr>
      <w:r w:rsidRPr="005010C4">
        <w:rPr>
          <w:rFonts w:ascii="Century Gothic" w:hAnsi="Century Gothic"/>
          <w:sz w:val="24"/>
          <w:szCs w:val="24"/>
        </w:rPr>
        <w:t>*Anxiety *Bullying*Conflict*Emotional Literacy*Emotional Regulation*Friendship Issues*Loss and Bereavement*Managing strong feelings*Relationships*Growth Mindset*Self-esteem*Social skills* Social Stories</w:t>
      </w:r>
    </w:p>
    <w:p w14:paraId="3C329E8B" w14:textId="77777777" w:rsidR="0040025F" w:rsidRPr="005010C4" w:rsidRDefault="0040025F" w:rsidP="0040025F">
      <w:pPr>
        <w:rPr>
          <w:rFonts w:ascii="Century Gothic" w:hAnsi="Century Gothic"/>
          <w:sz w:val="24"/>
          <w:szCs w:val="24"/>
          <w:u w:val="single"/>
        </w:rPr>
      </w:pPr>
      <w:r w:rsidRPr="005010C4">
        <w:rPr>
          <w:rFonts w:ascii="Century Gothic" w:hAnsi="Century Gothic"/>
          <w:sz w:val="24"/>
          <w:szCs w:val="24"/>
          <w:u w:val="single"/>
        </w:rPr>
        <w:t>Individual or Group sessions:</w:t>
      </w:r>
    </w:p>
    <w:p w14:paraId="7CF90C9D" w14:textId="77777777" w:rsidR="0040025F" w:rsidRPr="005010C4" w:rsidRDefault="0040025F" w:rsidP="0040025F">
      <w:pPr>
        <w:rPr>
          <w:rFonts w:ascii="Century Gothic" w:hAnsi="Century Gothic"/>
          <w:sz w:val="24"/>
          <w:szCs w:val="24"/>
        </w:rPr>
      </w:pPr>
      <w:r w:rsidRPr="005010C4">
        <w:rPr>
          <w:rFonts w:ascii="Century Gothic" w:hAnsi="Century Gothic"/>
          <w:sz w:val="24"/>
          <w:szCs w:val="24"/>
        </w:rPr>
        <w:t>Usually, 6-12 sessions will be offered initially and this will vary according to the age and needs of the child. Sessions can be 1-1 or as a group of pupils together.</w:t>
      </w:r>
    </w:p>
    <w:p w14:paraId="7965E63B" w14:textId="77777777" w:rsidR="0040025F" w:rsidRPr="005010C4" w:rsidRDefault="0040025F" w:rsidP="0040025F">
      <w:pPr>
        <w:rPr>
          <w:rFonts w:ascii="Century Gothic" w:hAnsi="Century Gothic"/>
          <w:sz w:val="24"/>
          <w:szCs w:val="24"/>
          <w:u w:val="single"/>
        </w:rPr>
      </w:pPr>
      <w:r w:rsidRPr="005010C4">
        <w:rPr>
          <w:rFonts w:ascii="Century Gothic" w:hAnsi="Century Gothic"/>
          <w:noProof/>
          <w:sz w:val="24"/>
          <w:szCs w:val="24"/>
          <w:lang w:eastAsia="en-GB"/>
        </w:rPr>
        <w:drawing>
          <wp:anchor distT="0" distB="0" distL="114300" distR="114300" simplePos="0" relativeHeight="251668480" behindDoc="0" locked="0" layoutInCell="1" allowOverlap="1" wp14:anchorId="73EFE6A8" wp14:editId="660D6A00">
            <wp:simplePos x="0" y="0"/>
            <wp:positionH relativeFrom="margin">
              <wp:align>right</wp:align>
            </wp:positionH>
            <wp:positionV relativeFrom="paragraph">
              <wp:posOffset>97790</wp:posOffset>
            </wp:positionV>
            <wp:extent cx="1683385" cy="892810"/>
            <wp:effectExtent l="0" t="0" r="9525" b="1905"/>
            <wp:wrapThrough wrapText="bothSides">
              <wp:wrapPolygon edited="0">
                <wp:start x="0" y="0"/>
                <wp:lineTo x="0" y="21087"/>
                <wp:lineTo x="21449" y="21087"/>
                <wp:lineTo x="21449" y="0"/>
                <wp:lineTo x="0" y="0"/>
              </wp:wrapPolygon>
            </wp:wrapThrough>
            <wp:docPr id="19" name="Picture 1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683385" cy="8928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10C4">
        <w:rPr>
          <w:rFonts w:ascii="Century Gothic" w:hAnsi="Century Gothic"/>
          <w:sz w:val="24"/>
          <w:szCs w:val="24"/>
          <w:u w:val="single"/>
        </w:rPr>
        <w:t xml:space="preserve">An example of a session is: </w:t>
      </w:r>
    </w:p>
    <w:p w14:paraId="553E67BC" w14:textId="77777777" w:rsidR="0040025F" w:rsidRPr="005010C4" w:rsidRDefault="0040025F" w:rsidP="00A607CB">
      <w:pPr>
        <w:spacing w:line="240" w:lineRule="auto"/>
        <w:jc w:val="both"/>
        <w:rPr>
          <w:rFonts w:ascii="Century Gothic" w:hAnsi="Century Gothic"/>
          <w:sz w:val="24"/>
          <w:szCs w:val="24"/>
        </w:rPr>
      </w:pPr>
      <w:r w:rsidRPr="005010C4">
        <w:rPr>
          <w:rFonts w:ascii="Century Gothic" w:hAnsi="Century Gothic"/>
          <w:i/>
          <w:sz w:val="24"/>
          <w:szCs w:val="24"/>
        </w:rPr>
        <w:t>Emotional check in-</w:t>
      </w:r>
      <w:r w:rsidRPr="005010C4">
        <w:rPr>
          <w:rFonts w:ascii="Century Gothic" w:hAnsi="Century Gothic"/>
          <w:sz w:val="24"/>
          <w:szCs w:val="24"/>
        </w:rPr>
        <w:t xml:space="preserve"> ELSA welcomes the child/ren and checks how they are emotionally using an Emotion Thermometer or the Roar Rainbow. </w:t>
      </w:r>
    </w:p>
    <w:p w14:paraId="32596842" w14:textId="77777777" w:rsidR="00A607CB" w:rsidRDefault="0040025F" w:rsidP="00A607CB">
      <w:pPr>
        <w:spacing w:line="240" w:lineRule="auto"/>
        <w:jc w:val="both"/>
        <w:rPr>
          <w:rFonts w:ascii="Century Gothic" w:hAnsi="Century Gothic"/>
          <w:sz w:val="24"/>
          <w:szCs w:val="24"/>
        </w:rPr>
      </w:pPr>
      <w:r w:rsidRPr="005010C4">
        <w:rPr>
          <w:rFonts w:ascii="Century Gothic" w:hAnsi="Century Gothic"/>
          <w:i/>
          <w:sz w:val="24"/>
          <w:szCs w:val="24"/>
        </w:rPr>
        <w:t>Warm up activity</w:t>
      </w:r>
      <w:r w:rsidRPr="005010C4">
        <w:rPr>
          <w:rFonts w:ascii="Century Gothic" w:hAnsi="Century Gothic"/>
          <w:sz w:val="24"/>
          <w:szCs w:val="24"/>
        </w:rPr>
        <w:t xml:space="preserve"> – Bubble Tennis</w:t>
      </w:r>
    </w:p>
    <w:p w14:paraId="682F25A9" w14:textId="787B6EDF" w:rsidR="0040025F" w:rsidRPr="005010C4" w:rsidRDefault="0040025F" w:rsidP="00A607CB">
      <w:pPr>
        <w:spacing w:line="240" w:lineRule="auto"/>
        <w:jc w:val="both"/>
        <w:rPr>
          <w:rFonts w:ascii="Century Gothic" w:hAnsi="Century Gothic"/>
          <w:sz w:val="24"/>
          <w:szCs w:val="24"/>
        </w:rPr>
      </w:pPr>
      <w:r w:rsidRPr="005010C4">
        <w:rPr>
          <w:rFonts w:ascii="Century Gothic" w:hAnsi="Century Gothic"/>
          <w:i/>
          <w:sz w:val="24"/>
          <w:szCs w:val="24"/>
        </w:rPr>
        <w:t>1-3 Main activities</w:t>
      </w:r>
      <w:r w:rsidRPr="005010C4">
        <w:rPr>
          <w:rFonts w:ascii="Century Gothic" w:hAnsi="Century Gothic"/>
          <w:sz w:val="24"/>
          <w:szCs w:val="24"/>
        </w:rPr>
        <w:t xml:space="preserve">- Puppet role-play, ‘feeling detective’ games, reading about ‘Ravi’s Roar’, ‘Ruby’s Worry’ or ‘Starving the Anger Gremlin’. </w:t>
      </w:r>
    </w:p>
    <w:p w14:paraId="5DEDBC4E" w14:textId="463921DD" w:rsidR="003A6DED" w:rsidRDefault="0040025F" w:rsidP="0052162B">
      <w:pPr>
        <w:jc w:val="both"/>
        <w:rPr>
          <w:rFonts w:ascii="Century Gothic" w:hAnsi="Century Gothic"/>
          <w:sz w:val="24"/>
          <w:szCs w:val="24"/>
        </w:rPr>
      </w:pPr>
      <w:r w:rsidRPr="005010C4">
        <w:rPr>
          <w:rFonts w:ascii="Century Gothic" w:hAnsi="Century Gothic"/>
          <w:i/>
          <w:sz w:val="24"/>
          <w:szCs w:val="24"/>
        </w:rPr>
        <w:t>Relaxation/Check out</w:t>
      </w:r>
      <w:r w:rsidRPr="005010C4">
        <w:rPr>
          <w:rFonts w:ascii="Century Gothic" w:hAnsi="Century Gothic"/>
          <w:sz w:val="24"/>
          <w:szCs w:val="24"/>
        </w:rPr>
        <w:t xml:space="preserve"> – Sessions will end with a relaxing task such as feather drawing, creatively eating a snack.</w:t>
      </w:r>
    </w:p>
    <w:p w14:paraId="2EB91907" w14:textId="77777777" w:rsidR="003A6DED" w:rsidRDefault="003A6DED" w:rsidP="003A6DED">
      <w:pPr>
        <w:jc w:val="center"/>
        <w:rPr>
          <w:rFonts w:ascii="Century Gothic" w:hAnsi="Century Gothic"/>
          <w:b/>
          <w:sz w:val="48"/>
          <w:szCs w:val="48"/>
          <w:u w:val="single"/>
          <w:lang w:val="en-US"/>
        </w:rPr>
      </w:pPr>
      <w:r>
        <w:rPr>
          <w:rFonts w:ascii="Century Gothic" w:hAnsi="Century Gothic"/>
          <w:sz w:val="24"/>
          <w:szCs w:val="24"/>
        </w:rPr>
        <w:br w:type="page"/>
      </w:r>
      <w:r w:rsidRPr="004F6DEE">
        <w:rPr>
          <w:rFonts w:ascii="Century Gothic" w:hAnsi="Century Gothic"/>
          <w:b/>
          <w:sz w:val="48"/>
          <w:szCs w:val="48"/>
          <w:u w:val="single"/>
          <w:lang w:val="en-US"/>
        </w:rPr>
        <w:lastRenderedPageBreak/>
        <w:t>Safeguarding protocol</w:t>
      </w:r>
    </w:p>
    <w:p w14:paraId="0E01E103" w14:textId="77777777" w:rsidR="003A6DED" w:rsidRPr="00931DC7" w:rsidRDefault="003A6DED" w:rsidP="003A6DED">
      <w:pPr>
        <w:jc w:val="both"/>
        <w:rPr>
          <w:rFonts w:ascii="Century Gothic" w:hAnsi="Century Gothic"/>
          <w:sz w:val="24"/>
          <w:szCs w:val="24"/>
          <w:lang w:val="en-US"/>
        </w:rPr>
      </w:pPr>
      <w:r w:rsidRPr="00931DC7">
        <w:rPr>
          <w:rFonts w:ascii="Century Gothic" w:hAnsi="Century Gothic"/>
          <w:sz w:val="24"/>
          <w:szCs w:val="24"/>
          <w:lang w:val="en-US"/>
        </w:rPr>
        <w:t xml:space="preserve">At Jigsaw the safety of all of our children is paramount. We are committed to promote and safeguard the welfare of our pupils. We have a responsibility to recognise signs of abuse and neglect and will follow our child protection procedures to ensure our children are protected. Keeping children safe includes issues that may arise within school and at home, in person and online. </w:t>
      </w:r>
    </w:p>
    <w:p w14:paraId="7921DDCB" w14:textId="77777777" w:rsidR="003A6DED" w:rsidRPr="00931DC7" w:rsidRDefault="003A6DED" w:rsidP="003A6DED">
      <w:pPr>
        <w:jc w:val="both"/>
        <w:rPr>
          <w:rFonts w:ascii="Century Gothic" w:hAnsi="Century Gothic"/>
          <w:sz w:val="24"/>
          <w:szCs w:val="24"/>
          <w:lang w:val="en-US"/>
        </w:rPr>
      </w:pPr>
      <w:r w:rsidRPr="00931DC7">
        <w:rPr>
          <w:rFonts w:ascii="Century Gothic" w:hAnsi="Century Gothic"/>
          <w:sz w:val="24"/>
          <w:szCs w:val="24"/>
          <w:lang w:val="en-US"/>
        </w:rPr>
        <w:t xml:space="preserve">Within Jigsaw, we endeavour for all staff to provide a safe environment for our pupils. Jigsaw ensure staff are inducted through robust recruitment procedures, trained appropriately and know how to respond to any safeguarding concerns timely and efficiently. </w:t>
      </w:r>
    </w:p>
    <w:p w14:paraId="2346AD4F" w14:textId="77777777" w:rsidR="003A6DED" w:rsidRPr="00931DC7" w:rsidRDefault="003A6DED" w:rsidP="003A6DED">
      <w:pPr>
        <w:jc w:val="both"/>
        <w:rPr>
          <w:rFonts w:ascii="Century Gothic" w:hAnsi="Century Gothic"/>
          <w:sz w:val="24"/>
          <w:szCs w:val="24"/>
          <w:lang w:val="en-US"/>
        </w:rPr>
      </w:pPr>
      <w:r w:rsidRPr="00931DC7">
        <w:rPr>
          <w:rFonts w:ascii="Century Gothic" w:hAnsi="Century Gothic"/>
          <w:sz w:val="24"/>
          <w:szCs w:val="24"/>
          <w:lang w:val="en-US"/>
        </w:rPr>
        <w:t>Jigsaw welcome families to share any difficulties they are having at home so that we can offer non-judgmental advice which may include sign-posting to services which could be beneficial to help families manage their situation.</w:t>
      </w:r>
    </w:p>
    <w:p w14:paraId="69736D37" w14:textId="77777777" w:rsidR="003A6DED" w:rsidRPr="00603505" w:rsidRDefault="003A6DED" w:rsidP="003A6DED">
      <w:pPr>
        <w:jc w:val="both"/>
        <w:rPr>
          <w:rFonts w:ascii="Century Gothic" w:hAnsi="Century Gothic"/>
          <w:sz w:val="24"/>
          <w:szCs w:val="24"/>
          <w:lang w:val="en-US"/>
        </w:rPr>
      </w:pPr>
      <w:r w:rsidRPr="00931DC7">
        <w:rPr>
          <w:rFonts w:ascii="Century Gothic" w:hAnsi="Century Gothic"/>
          <w:sz w:val="24"/>
          <w:szCs w:val="24"/>
          <w:lang w:val="en-US"/>
        </w:rPr>
        <w:t>Jigsaw staff have a moral and statutory responsibility to pass on information which we deem concerning about a child’s welfare.  When possible, we would discuss any concerns with the parent/</w:t>
      </w:r>
      <w:proofErr w:type="spellStart"/>
      <w:r w:rsidRPr="00931DC7">
        <w:rPr>
          <w:rFonts w:ascii="Century Gothic" w:hAnsi="Century Gothic"/>
          <w:sz w:val="24"/>
          <w:szCs w:val="24"/>
          <w:lang w:val="en-US"/>
        </w:rPr>
        <w:t>carer</w:t>
      </w:r>
      <w:proofErr w:type="spellEnd"/>
      <w:r w:rsidRPr="00931DC7">
        <w:rPr>
          <w:rFonts w:ascii="Century Gothic" w:hAnsi="Century Gothic"/>
          <w:sz w:val="24"/>
          <w:szCs w:val="24"/>
          <w:lang w:val="en-US"/>
        </w:rPr>
        <w:t xml:space="preserve"> and inform them of our intention to contact Sefton’s Children’s Help and Advice Team (CHAT) for advice, unless we deemed a discussion could place the child at increased risk of significant harm. This process always follow confidential multi-agency sharing protocols. We appreciate this can be an unsettling time, we hope to support our families during this time and all act in the best interest of the child. The outcome of this could be that families may benefit from additional services which could include involvement from the Family Wellbeing Centre, Mental Health Support Team and/or Sefton’s Children services to provide advice and support to help families flourish.  </w:t>
      </w:r>
    </w:p>
    <w:p w14:paraId="0C31B5B1" w14:textId="77777777" w:rsidR="003A6DED" w:rsidRPr="00603505" w:rsidRDefault="003A6DED" w:rsidP="003A6DED">
      <w:pPr>
        <w:jc w:val="both"/>
        <w:rPr>
          <w:rFonts w:ascii="Century Gothic" w:hAnsi="Century Gothic"/>
          <w:b/>
          <w:sz w:val="24"/>
          <w:szCs w:val="24"/>
          <w:lang w:val="en-US"/>
        </w:rPr>
      </w:pPr>
      <w:r>
        <w:rPr>
          <w:rFonts w:ascii="Century Gothic" w:hAnsi="Century Gothic"/>
          <w:b/>
          <w:sz w:val="24"/>
          <w:szCs w:val="24"/>
          <w:lang w:val="en-US"/>
        </w:rPr>
        <w:t xml:space="preserve">Jigsaw </w:t>
      </w:r>
      <w:r w:rsidRPr="00603505">
        <w:rPr>
          <w:rFonts w:ascii="Century Gothic" w:hAnsi="Century Gothic"/>
          <w:b/>
          <w:sz w:val="24"/>
          <w:szCs w:val="24"/>
          <w:lang w:val="en-US"/>
        </w:rPr>
        <w:t>Designated Safeguarding Leads (DSL) Team:</w:t>
      </w:r>
    </w:p>
    <w:p w14:paraId="6A14118D" w14:textId="77777777" w:rsidR="003A6DED" w:rsidRPr="00603505" w:rsidRDefault="003A6DED" w:rsidP="003A6DED">
      <w:pPr>
        <w:rPr>
          <w:rFonts w:ascii="Century Gothic" w:hAnsi="Century Gothic"/>
          <w:b/>
          <w:sz w:val="24"/>
          <w:szCs w:val="24"/>
        </w:rPr>
      </w:pPr>
      <w:r w:rsidRPr="00603505">
        <w:rPr>
          <w:rFonts w:ascii="Century Gothic" w:hAnsi="Century Gothic"/>
          <w:b/>
          <w:sz w:val="24"/>
          <w:szCs w:val="24"/>
        </w:rPr>
        <w:t>Lead DSL:</w:t>
      </w:r>
      <w:r w:rsidRPr="00603505">
        <w:rPr>
          <w:rFonts w:ascii="Century Gothic" w:hAnsi="Century Gothic"/>
          <w:b/>
          <w:sz w:val="24"/>
          <w:szCs w:val="24"/>
        </w:rPr>
        <w:tab/>
      </w:r>
      <w:r>
        <w:rPr>
          <w:rFonts w:ascii="Century Gothic" w:hAnsi="Century Gothic"/>
          <w:b/>
          <w:sz w:val="24"/>
          <w:szCs w:val="24"/>
        </w:rPr>
        <w:t xml:space="preserve">         </w:t>
      </w:r>
      <w:r w:rsidRPr="00603505">
        <w:rPr>
          <w:rFonts w:ascii="Century Gothic" w:hAnsi="Century Gothic"/>
          <w:b/>
          <w:sz w:val="24"/>
          <w:szCs w:val="24"/>
        </w:rPr>
        <w:t xml:space="preserve">Ms Erika </w:t>
      </w:r>
      <w:proofErr w:type="spellStart"/>
      <w:r w:rsidRPr="00603505">
        <w:rPr>
          <w:rFonts w:ascii="Century Gothic" w:hAnsi="Century Gothic"/>
          <w:b/>
          <w:sz w:val="24"/>
          <w:szCs w:val="24"/>
        </w:rPr>
        <w:t>Rothlisberger</w:t>
      </w:r>
      <w:proofErr w:type="spellEnd"/>
      <w:r w:rsidRPr="00603505">
        <w:rPr>
          <w:rFonts w:ascii="Century Gothic" w:hAnsi="Century Gothic"/>
          <w:b/>
          <w:sz w:val="24"/>
          <w:szCs w:val="24"/>
        </w:rPr>
        <w:t xml:space="preserve"> (</w:t>
      </w:r>
      <w:proofErr w:type="spellStart"/>
      <w:r w:rsidRPr="00603505">
        <w:rPr>
          <w:rFonts w:ascii="Century Gothic" w:hAnsi="Century Gothic"/>
          <w:b/>
          <w:sz w:val="24"/>
          <w:szCs w:val="24"/>
        </w:rPr>
        <w:t>Headteacher</w:t>
      </w:r>
      <w:proofErr w:type="spellEnd"/>
      <w:r w:rsidRPr="00603505">
        <w:rPr>
          <w:rFonts w:ascii="Century Gothic" w:hAnsi="Century Gothic"/>
          <w:b/>
          <w:sz w:val="24"/>
          <w:szCs w:val="24"/>
        </w:rPr>
        <w:t>)</w:t>
      </w:r>
    </w:p>
    <w:p w14:paraId="1EF24EA7" w14:textId="77777777" w:rsidR="003A6DED" w:rsidRPr="00603505" w:rsidRDefault="003A6DED" w:rsidP="003A6DED">
      <w:pPr>
        <w:rPr>
          <w:rFonts w:ascii="Century Gothic" w:hAnsi="Century Gothic"/>
          <w:b/>
          <w:sz w:val="24"/>
          <w:szCs w:val="24"/>
        </w:rPr>
      </w:pPr>
      <w:r w:rsidRPr="00603505">
        <w:rPr>
          <w:rFonts w:ascii="Century Gothic" w:hAnsi="Century Gothic"/>
          <w:b/>
          <w:sz w:val="24"/>
          <w:szCs w:val="24"/>
        </w:rPr>
        <w:t>Deputy DSL:</w:t>
      </w:r>
      <w:r w:rsidRPr="00603505">
        <w:rPr>
          <w:rFonts w:ascii="Century Gothic" w:hAnsi="Century Gothic"/>
          <w:b/>
          <w:sz w:val="24"/>
          <w:szCs w:val="24"/>
        </w:rPr>
        <w:tab/>
        <w:t xml:space="preserve">         Mr Chris Mathews (Deputy Headteacher)</w:t>
      </w:r>
    </w:p>
    <w:p w14:paraId="50C01CE1" w14:textId="77777777" w:rsidR="003A6DED" w:rsidRPr="00603505" w:rsidRDefault="003A6DED" w:rsidP="003A6DED">
      <w:pPr>
        <w:rPr>
          <w:rFonts w:ascii="Century Gothic" w:hAnsi="Century Gothic"/>
          <w:b/>
          <w:sz w:val="24"/>
          <w:szCs w:val="24"/>
        </w:rPr>
      </w:pPr>
      <w:r w:rsidRPr="00603505">
        <w:rPr>
          <w:rFonts w:ascii="Century Gothic" w:hAnsi="Century Gothic"/>
          <w:b/>
          <w:sz w:val="24"/>
          <w:szCs w:val="24"/>
        </w:rPr>
        <w:t>Deputy DSL:</w:t>
      </w:r>
      <w:r>
        <w:rPr>
          <w:rFonts w:ascii="Century Gothic" w:hAnsi="Century Gothic"/>
          <w:b/>
          <w:sz w:val="24"/>
          <w:szCs w:val="24"/>
        </w:rPr>
        <w:tab/>
        <w:t xml:space="preserve">         </w:t>
      </w:r>
      <w:r w:rsidRPr="00603505">
        <w:rPr>
          <w:rFonts w:ascii="Century Gothic" w:hAnsi="Century Gothic"/>
          <w:b/>
          <w:sz w:val="24"/>
          <w:szCs w:val="24"/>
        </w:rPr>
        <w:t>Mrs Sarah King (Liaison Officer)</w:t>
      </w:r>
    </w:p>
    <w:p w14:paraId="7520D720" w14:textId="77777777" w:rsidR="003A6DED" w:rsidRPr="002B630D" w:rsidRDefault="003A6DED" w:rsidP="003A6DED">
      <w:pPr>
        <w:rPr>
          <w:rFonts w:ascii="Century Gothic" w:hAnsi="Century Gothic"/>
          <w:b/>
          <w:sz w:val="24"/>
          <w:szCs w:val="24"/>
        </w:rPr>
      </w:pPr>
      <w:r>
        <w:rPr>
          <w:rFonts w:ascii="Century Gothic" w:hAnsi="Century Gothic"/>
          <w:b/>
          <w:sz w:val="24"/>
          <w:szCs w:val="24"/>
        </w:rPr>
        <w:t>The S</w:t>
      </w:r>
      <w:r w:rsidRPr="00603505">
        <w:rPr>
          <w:rFonts w:ascii="Century Gothic" w:hAnsi="Century Gothic"/>
          <w:b/>
          <w:sz w:val="24"/>
          <w:szCs w:val="24"/>
        </w:rPr>
        <w:t xml:space="preserve">afeguarding governor is Mrs </w:t>
      </w:r>
      <w:r>
        <w:rPr>
          <w:rFonts w:ascii="Century Gothic" w:hAnsi="Century Gothic"/>
          <w:b/>
          <w:sz w:val="24"/>
          <w:szCs w:val="24"/>
        </w:rPr>
        <w:t xml:space="preserve">Clare </w:t>
      </w:r>
      <w:r w:rsidRPr="00603505">
        <w:rPr>
          <w:rFonts w:ascii="Century Gothic" w:hAnsi="Century Gothic"/>
          <w:b/>
          <w:sz w:val="24"/>
          <w:szCs w:val="24"/>
        </w:rPr>
        <w:t xml:space="preserve">Evans </w:t>
      </w:r>
    </w:p>
    <w:p w14:paraId="07E9DC57" w14:textId="77777777" w:rsidR="003A6DED" w:rsidRPr="00603505" w:rsidRDefault="003A6DED" w:rsidP="003A6DED">
      <w:pPr>
        <w:rPr>
          <w:rFonts w:ascii="Century Gothic" w:hAnsi="Century Gothic"/>
          <w:sz w:val="24"/>
          <w:szCs w:val="24"/>
          <w:lang w:val="en-US"/>
        </w:rPr>
      </w:pPr>
      <w:r w:rsidRPr="00603505">
        <w:rPr>
          <w:rFonts w:ascii="Century Gothic" w:hAnsi="Century Gothic" w:cs="Arial"/>
          <w:sz w:val="24"/>
          <w:szCs w:val="24"/>
          <w:shd w:val="clear" w:color="auto" w:fill="FFFFFF"/>
        </w:rPr>
        <w:t>The safeguarding governor’s committee meets termly to review Safeguarding policies, procedures and receive reports from the DSL team.</w:t>
      </w:r>
    </w:p>
    <w:p w14:paraId="18D4E398" w14:textId="31B6B6DF" w:rsidR="003A6DED" w:rsidRDefault="003A6DED">
      <w:pPr>
        <w:rPr>
          <w:rFonts w:ascii="Century Gothic" w:hAnsi="Century Gothic"/>
          <w:sz w:val="24"/>
          <w:szCs w:val="24"/>
        </w:rPr>
      </w:pPr>
    </w:p>
    <w:p w14:paraId="7C2F861E" w14:textId="3C9F50FF" w:rsidR="00312E0D" w:rsidRDefault="00312E0D" w:rsidP="0052162B">
      <w:pPr>
        <w:jc w:val="both"/>
        <w:rPr>
          <w:rFonts w:ascii="Century Gothic" w:hAnsi="Century Gothic"/>
          <w:sz w:val="24"/>
          <w:szCs w:val="24"/>
        </w:rPr>
      </w:pPr>
    </w:p>
    <w:p w14:paraId="46F32007" w14:textId="4015E5C0" w:rsidR="00FE61CB" w:rsidRDefault="00FE61CB" w:rsidP="0052162B">
      <w:pPr>
        <w:jc w:val="both"/>
        <w:rPr>
          <w:rFonts w:ascii="Century Gothic" w:hAnsi="Century Gothic"/>
          <w:sz w:val="24"/>
          <w:szCs w:val="24"/>
        </w:rPr>
      </w:pPr>
    </w:p>
    <w:p w14:paraId="231BD922" w14:textId="538BF4F6" w:rsidR="00FE61CB" w:rsidRDefault="00FE61CB" w:rsidP="0052162B">
      <w:pPr>
        <w:jc w:val="both"/>
        <w:rPr>
          <w:rFonts w:ascii="Century Gothic" w:hAnsi="Century Gothic"/>
          <w:sz w:val="24"/>
          <w:szCs w:val="24"/>
        </w:rPr>
      </w:pPr>
    </w:p>
    <w:p w14:paraId="7C9F8D7D" w14:textId="77777777" w:rsidR="00FE61CB" w:rsidRPr="00E34B4A" w:rsidRDefault="00FE61CB" w:rsidP="00FE61CB">
      <w:pPr>
        <w:jc w:val="both"/>
        <w:rPr>
          <w:rFonts w:ascii="Century Gothic" w:hAnsi="Century Gothic"/>
          <w:sz w:val="24"/>
          <w:szCs w:val="24"/>
        </w:rPr>
      </w:pPr>
    </w:p>
    <w:p w14:paraId="1003E927" w14:textId="77777777" w:rsidR="00FE61CB" w:rsidRPr="00E34B4A" w:rsidRDefault="00FE61CB" w:rsidP="00626D84">
      <w:pPr>
        <w:jc w:val="center"/>
        <w:rPr>
          <w:rFonts w:ascii="Century Gothic" w:hAnsi="Century Gothic"/>
          <w:b/>
          <w:sz w:val="24"/>
          <w:szCs w:val="24"/>
          <w:u w:val="single"/>
        </w:rPr>
      </w:pPr>
      <w:r w:rsidRPr="00E34B4A">
        <w:rPr>
          <w:rFonts w:ascii="Century Gothic" w:hAnsi="Century Gothic"/>
          <w:b/>
          <w:sz w:val="24"/>
          <w:szCs w:val="24"/>
          <w:u w:val="single"/>
        </w:rPr>
        <w:t>Attendance Reminder</w:t>
      </w:r>
    </w:p>
    <w:p w14:paraId="7E9AFB9C" w14:textId="4D7ED9E5" w:rsidR="00FE61CB" w:rsidRPr="00626D84" w:rsidRDefault="00FE61CB" w:rsidP="00626D84">
      <w:pPr>
        <w:jc w:val="both"/>
        <w:rPr>
          <w:rFonts w:ascii="Century Gothic" w:hAnsi="Century Gothic"/>
          <w:sz w:val="24"/>
          <w:szCs w:val="24"/>
        </w:rPr>
      </w:pPr>
      <w:r w:rsidRPr="00E34B4A">
        <w:rPr>
          <w:rFonts w:ascii="Century Gothic" w:hAnsi="Century Gothic"/>
          <w:sz w:val="24"/>
          <w:szCs w:val="24"/>
        </w:rPr>
        <w:t>Jigsaw pupils should arrive at school for 8.50am. Your child would be marked late if they arrive between 9.30-10am and marked as unauthorised if they arrive after 10am following guidance (unless this is down to the school transport or other authorised reasons). If your child is unwell or cannot attend, we ask for parent/carers to ring the main office 0151 934 2485 to inform staff of the reason why and advise of their expected return date. A text could also be sent to the work mobile number 07917950912 if you are unable to ring the office. If you do not contact the school, we may contact your emergency contacts and a home visit from Jigsaw or their Home School could take place to confirm the reasons for your child’s absence.  We appreciate that some of our children find coming to school difficult, therefore, by ringing school we can have a conversation about how to best support your child and family.</w:t>
      </w:r>
    </w:p>
    <w:p w14:paraId="1AB38F6E" w14:textId="77777777" w:rsidR="00FE61CB" w:rsidRPr="00E34B4A" w:rsidRDefault="00FE61CB" w:rsidP="00FE61CB">
      <w:pPr>
        <w:shd w:val="clear" w:color="auto" w:fill="FFFFFF"/>
        <w:spacing w:after="0" w:line="360" w:lineRule="atLeast"/>
        <w:jc w:val="both"/>
        <w:rPr>
          <w:rFonts w:ascii="Century Gothic" w:eastAsia="Times New Roman" w:hAnsi="Century Gothic" w:cs="Arial"/>
          <w:b/>
          <w:bCs/>
          <w:sz w:val="24"/>
          <w:szCs w:val="24"/>
          <w:u w:val="single"/>
          <w:lang w:eastAsia="en-GB"/>
        </w:rPr>
      </w:pPr>
      <w:r w:rsidRPr="00E34B4A">
        <w:rPr>
          <w:rFonts w:ascii="Century Gothic" w:eastAsia="Times New Roman" w:hAnsi="Century Gothic" w:cs="Arial"/>
          <w:b/>
          <w:bCs/>
          <w:sz w:val="24"/>
          <w:szCs w:val="24"/>
          <w:u w:val="single"/>
          <w:lang w:eastAsia="en-GB"/>
        </w:rPr>
        <w:t>Key Aspects of the Sefton Absence Policy</w:t>
      </w:r>
    </w:p>
    <w:p w14:paraId="7592226F" w14:textId="77777777" w:rsidR="00FE61CB" w:rsidRPr="00E34B4A" w:rsidRDefault="00FE61CB" w:rsidP="00FE61CB">
      <w:pPr>
        <w:pStyle w:val="ListParagraph"/>
        <w:numPr>
          <w:ilvl w:val="0"/>
          <w:numId w:val="20"/>
        </w:numPr>
        <w:shd w:val="clear" w:color="auto" w:fill="FFFFFF"/>
        <w:spacing w:after="180" w:line="360" w:lineRule="atLeast"/>
        <w:jc w:val="both"/>
        <w:rPr>
          <w:rFonts w:ascii="Century Gothic" w:eastAsia="Times New Roman" w:hAnsi="Century Gothic" w:cs="Arial"/>
          <w:sz w:val="24"/>
          <w:szCs w:val="24"/>
          <w:lang w:eastAsia="en-GB"/>
        </w:rPr>
      </w:pPr>
      <w:r w:rsidRPr="00E34B4A">
        <w:rPr>
          <w:rFonts w:ascii="Century Gothic" w:eastAsia="Times New Roman" w:hAnsi="Century Gothic" w:cs="Arial"/>
          <w:b/>
          <w:bCs/>
          <w:sz w:val="24"/>
          <w:szCs w:val="24"/>
          <w:lang w:eastAsia="en-GB"/>
        </w:rPr>
        <w:t>Types of Absence:</w:t>
      </w:r>
    </w:p>
    <w:p w14:paraId="023FF45D" w14:textId="77777777" w:rsidR="00FE61CB" w:rsidRPr="0083621D" w:rsidRDefault="00FE61CB" w:rsidP="00FE61CB">
      <w:pPr>
        <w:numPr>
          <w:ilvl w:val="1"/>
          <w:numId w:val="20"/>
        </w:numPr>
        <w:shd w:val="clear" w:color="auto" w:fill="FFFFFF"/>
        <w:spacing w:after="180" w:line="360" w:lineRule="atLeast"/>
        <w:jc w:val="both"/>
        <w:rPr>
          <w:rFonts w:ascii="Century Gothic" w:eastAsia="Times New Roman" w:hAnsi="Century Gothic" w:cs="Arial"/>
          <w:sz w:val="24"/>
          <w:szCs w:val="24"/>
          <w:lang w:eastAsia="en-GB"/>
        </w:rPr>
      </w:pPr>
      <w:r w:rsidRPr="00E34B4A">
        <w:rPr>
          <w:rFonts w:ascii="Century Gothic" w:eastAsia="Times New Roman" w:hAnsi="Century Gothic" w:cs="Arial"/>
          <w:b/>
          <w:bCs/>
          <w:sz w:val="24"/>
          <w:szCs w:val="24"/>
          <w:lang w:eastAsia="en-GB"/>
        </w:rPr>
        <w:t>Authorised:</w:t>
      </w:r>
      <w:r w:rsidRPr="00E34B4A">
        <w:rPr>
          <w:rFonts w:ascii="Century Gothic" w:eastAsia="Times New Roman" w:hAnsi="Century Gothic" w:cs="Arial"/>
          <w:sz w:val="24"/>
          <w:szCs w:val="24"/>
          <w:lang w:eastAsia="en-GB"/>
        </w:rPr>
        <w:t> Absences for valid reasons such as illness or medical appointments.</w:t>
      </w:r>
    </w:p>
    <w:p w14:paraId="6A8E46F5" w14:textId="77777777" w:rsidR="00FE61CB" w:rsidRPr="0083621D" w:rsidRDefault="00FE61CB" w:rsidP="00FE61CB">
      <w:pPr>
        <w:numPr>
          <w:ilvl w:val="1"/>
          <w:numId w:val="20"/>
        </w:numPr>
        <w:shd w:val="clear" w:color="auto" w:fill="FFFFFF"/>
        <w:spacing w:after="180" w:line="360" w:lineRule="atLeast"/>
        <w:jc w:val="both"/>
        <w:rPr>
          <w:rFonts w:ascii="Century Gothic" w:eastAsia="Times New Roman" w:hAnsi="Century Gothic" w:cs="Arial"/>
          <w:sz w:val="24"/>
          <w:szCs w:val="24"/>
          <w:lang w:eastAsia="en-GB"/>
        </w:rPr>
      </w:pPr>
      <w:r w:rsidRPr="00E34B4A">
        <w:rPr>
          <w:rFonts w:ascii="Century Gothic" w:eastAsia="Times New Roman" w:hAnsi="Century Gothic" w:cs="Arial"/>
          <w:b/>
          <w:bCs/>
          <w:sz w:val="24"/>
          <w:szCs w:val="24"/>
          <w:lang w:eastAsia="en-GB"/>
        </w:rPr>
        <w:t>Unauthorised:</w:t>
      </w:r>
      <w:r w:rsidRPr="00E34B4A">
        <w:rPr>
          <w:rFonts w:ascii="Century Gothic" w:eastAsia="Times New Roman" w:hAnsi="Century Gothic" w:cs="Arial"/>
          <w:sz w:val="24"/>
          <w:szCs w:val="24"/>
          <w:lang w:eastAsia="en-GB"/>
        </w:rPr>
        <w:t> Includes avoidable absences, shopping, birthdays, or holidays not agreed upon by the school.</w:t>
      </w:r>
    </w:p>
    <w:p w14:paraId="6F452787" w14:textId="77777777" w:rsidR="00FE61CB" w:rsidRPr="0083621D" w:rsidRDefault="00FE61CB" w:rsidP="00FE61CB">
      <w:pPr>
        <w:numPr>
          <w:ilvl w:val="0"/>
          <w:numId w:val="20"/>
        </w:numPr>
        <w:shd w:val="clear" w:color="auto" w:fill="FFFFFF"/>
        <w:spacing w:after="180" w:line="360" w:lineRule="atLeast"/>
        <w:jc w:val="both"/>
        <w:rPr>
          <w:rFonts w:ascii="Century Gothic" w:eastAsia="Times New Roman" w:hAnsi="Century Gothic" w:cs="Times New Roman"/>
          <w:sz w:val="24"/>
          <w:szCs w:val="24"/>
          <w:lang w:eastAsia="en-GB"/>
        </w:rPr>
      </w:pPr>
      <w:r w:rsidRPr="00E34B4A">
        <w:rPr>
          <w:rFonts w:ascii="Century Gothic" w:eastAsia="Times New Roman" w:hAnsi="Century Gothic" w:cs="Arial"/>
          <w:b/>
          <w:bCs/>
          <w:sz w:val="24"/>
          <w:szCs w:val="24"/>
          <w:lang w:eastAsia="en-GB"/>
        </w:rPr>
        <w:t>Persistent Absence:</w:t>
      </w:r>
      <w:r w:rsidRPr="00E34B4A">
        <w:rPr>
          <w:rFonts w:ascii="Century Gothic" w:eastAsia="Times New Roman" w:hAnsi="Century Gothic" w:cs="Arial"/>
          <w:sz w:val="24"/>
          <w:szCs w:val="24"/>
          <w:lang w:eastAsia="en-GB"/>
        </w:rPr>
        <w:t> Sefton Council monitors attendance data, focusing on "persistently absent" pupils to provide support and, if necessary, take legal action.</w:t>
      </w:r>
    </w:p>
    <w:p w14:paraId="4B0A66EB" w14:textId="77777777" w:rsidR="00FE61CB" w:rsidRPr="0083621D" w:rsidRDefault="00FE61CB" w:rsidP="00FE61CB">
      <w:pPr>
        <w:numPr>
          <w:ilvl w:val="0"/>
          <w:numId w:val="20"/>
        </w:numPr>
        <w:shd w:val="clear" w:color="auto" w:fill="FFFFFF"/>
        <w:spacing w:after="180" w:line="360" w:lineRule="atLeast"/>
        <w:jc w:val="both"/>
        <w:rPr>
          <w:rFonts w:ascii="Century Gothic" w:eastAsia="Times New Roman" w:hAnsi="Century Gothic" w:cs="Arial"/>
          <w:sz w:val="24"/>
          <w:szCs w:val="24"/>
          <w:lang w:eastAsia="en-GB"/>
        </w:rPr>
      </w:pPr>
      <w:r w:rsidRPr="00E34B4A">
        <w:rPr>
          <w:rFonts w:ascii="Century Gothic" w:eastAsia="Times New Roman" w:hAnsi="Century Gothic" w:cs="Arial"/>
          <w:b/>
          <w:bCs/>
          <w:sz w:val="24"/>
          <w:szCs w:val="24"/>
          <w:lang w:eastAsia="en-GB"/>
        </w:rPr>
        <w:t>Leave of Absence:</w:t>
      </w:r>
      <w:r w:rsidRPr="00E34B4A">
        <w:rPr>
          <w:rFonts w:ascii="Century Gothic" w:eastAsia="Times New Roman" w:hAnsi="Century Gothic" w:cs="Arial"/>
          <w:sz w:val="24"/>
          <w:szCs w:val="24"/>
          <w:lang w:eastAsia="en-GB"/>
        </w:rPr>
        <w:t> Headteachers may not grant any leave of absence during term time unless there are exceptional circumstances.</w:t>
      </w:r>
    </w:p>
    <w:p w14:paraId="691B2F64" w14:textId="77777777" w:rsidR="00FE61CB" w:rsidRPr="0083621D" w:rsidRDefault="00FE61CB" w:rsidP="00FE61CB">
      <w:pPr>
        <w:numPr>
          <w:ilvl w:val="0"/>
          <w:numId w:val="20"/>
        </w:numPr>
        <w:shd w:val="clear" w:color="auto" w:fill="FFFFFF"/>
        <w:spacing w:after="180" w:line="360" w:lineRule="atLeast"/>
        <w:jc w:val="both"/>
        <w:rPr>
          <w:rFonts w:ascii="Century Gothic" w:eastAsia="Times New Roman" w:hAnsi="Century Gothic" w:cs="Arial"/>
          <w:sz w:val="24"/>
          <w:szCs w:val="24"/>
          <w:lang w:eastAsia="en-GB"/>
        </w:rPr>
      </w:pPr>
      <w:r w:rsidRPr="00E34B4A">
        <w:rPr>
          <w:rFonts w:ascii="Century Gothic" w:eastAsia="Times New Roman" w:hAnsi="Century Gothic" w:cs="Arial"/>
          <w:b/>
          <w:bCs/>
          <w:sz w:val="24"/>
          <w:szCs w:val="24"/>
          <w:lang w:eastAsia="en-GB"/>
        </w:rPr>
        <w:t>Penalty Notices:</w:t>
      </w:r>
      <w:r w:rsidRPr="00E34B4A">
        <w:rPr>
          <w:rFonts w:ascii="Century Gothic" w:eastAsia="Times New Roman" w:hAnsi="Century Gothic" w:cs="Arial"/>
          <w:sz w:val="24"/>
          <w:szCs w:val="24"/>
          <w:lang w:eastAsia="en-GB"/>
        </w:rPr>
        <w:t xml:space="preserve"> Unauthorised leave, including holidays, can trigger a penalty notice. A penalty notice may be requested for 10 sessions (5 school days) of unauthorized absence. </w:t>
      </w:r>
      <w:r w:rsidRPr="00E34B4A">
        <w:rPr>
          <w:rFonts w:ascii="Century Gothic" w:hAnsi="Century Gothic"/>
          <w:sz w:val="24"/>
          <w:szCs w:val="24"/>
          <w:shd w:val="clear" w:color="auto" w:fill="FFFFFF"/>
        </w:rPr>
        <w:t xml:space="preserve">Penalty charges will be £160 if paid within 28 days reducing to £80 if paid within 21 days per parent/carer per child. </w:t>
      </w:r>
      <w:r w:rsidRPr="00E34B4A">
        <w:rPr>
          <w:rFonts w:ascii="Century Gothic" w:eastAsia="Times New Roman" w:hAnsi="Century Gothic" w:cs="Arial"/>
          <w:sz w:val="24"/>
          <w:szCs w:val="24"/>
          <w:lang w:eastAsia="en-GB"/>
        </w:rPr>
        <w:t>A second offense within three years is charged at £160 if paid within 28 days.</w:t>
      </w:r>
    </w:p>
    <w:p w14:paraId="52F6105B" w14:textId="77777777" w:rsidR="00FE61CB" w:rsidRPr="00E34B4A" w:rsidRDefault="00FE61CB" w:rsidP="00FE61CB">
      <w:pPr>
        <w:numPr>
          <w:ilvl w:val="0"/>
          <w:numId w:val="20"/>
        </w:numPr>
        <w:shd w:val="clear" w:color="auto" w:fill="FFFFFF"/>
        <w:spacing w:after="180" w:line="360" w:lineRule="atLeast"/>
        <w:jc w:val="both"/>
        <w:rPr>
          <w:rFonts w:ascii="Century Gothic" w:eastAsia="Times New Roman" w:hAnsi="Century Gothic" w:cs="Arial"/>
          <w:sz w:val="24"/>
          <w:szCs w:val="24"/>
          <w:lang w:eastAsia="en-GB"/>
        </w:rPr>
      </w:pPr>
      <w:r w:rsidRPr="00E34B4A">
        <w:rPr>
          <w:rFonts w:ascii="Century Gothic" w:eastAsia="Times New Roman" w:hAnsi="Century Gothic" w:cs="Arial"/>
          <w:b/>
          <w:bCs/>
          <w:sz w:val="24"/>
          <w:szCs w:val="24"/>
          <w:lang w:eastAsia="en-GB"/>
        </w:rPr>
        <w:t>Third Offense:</w:t>
      </w:r>
      <w:r w:rsidRPr="00E34B4A">
        <w:rPr>
          <w:rFonts w:ascii="Century Gothic" w:eastAsia="Times New Roman" w:hAnsi="Century Gothic" w:cs="Arial"/>
          <w:sz w:val="24"/>
          <w:szCs w:val="24"/>
          <w:lang w:eastAsia="en-GB"/>
        </w:rPr>
        <w:t> If a third unauthorised absence occurs within three years, the local authority may move directly to prosecution.</w:t>
      </w:r>
    </w:p>
    <w:p w14:paraId="027D3B7E" w14:textId="3BAA14AB" w:rsidR="00FE61CB" w:rsidRPr="00626D84" w:rsidRDefault="00FE61CB" w:rsidP="00626D84">
      <w:pPr>
        <w:numPr>
          <w:ilvl w:val="0"/>
          <w:numId w:val="20"/>
        </w:numPr>
        <w:shd w:val="clear" w:color="auto" w:fill="FFFFFF"/>
        <w:spacing w:after="180" w:line="360" w:lineRule="atLeast"/>
        <w:jc w:val="both"/>
        <w:rPr>
          <w:rFonts w:ascii="Century Gothic" w:eastAsia="Times New Roman" w:hAnsi="Century Gothic" w:cs="Arial"/>
          <w:sz w:val="24"/>
          <w:szCs w:val="24"/>
          <w:lang w:eastAsia="en-GB"/>
        </w:rPr>
      </w:pPr>
      <w:r w:rsidRPr="00E34B4A">
        <w:rPr>
          <w:rFonts w:ascii="Century Gothic" w:hAnsi="Century Gothic"/>
          <w:b/>
          <w:noProof/>
          <w:sz w:val="24"/>
          <w:szCs w:val="24"/>
          <w:lang w:eastAsia="en-GB"/>
        </w:rPr>
        <w:t>For children with a social worker</w:t>
      </w:r>
      <w:r w:rsidRPr="00E34B4A">
        <w:rPr>
          <w:rFonts w:ascii="Century Gothic" w:eastAsia="Times New Roman" w:hAnsi="Century Gothic" w:cs="Arial"/>
          <w:sz w:val="24"/>
          <w:szCs w:val="24"/>
          <w:lang w:eastAsia="en-GB"/>
        </w:rPr>
        <w:t xml:space="preserve">: </w:t>
      </w:r>
      <w:r w:rsidRPr="00E34B4A">
        <w:rPr>
          <w:rFonts w:ascii="Century Gothic" w:hAnsi="Century Gothic"/>
          <w:sz w:val="24"/>
          <w:szCs w:val="24"/>
          <w:shd w:val="clear" w:color="auto" w:fill="FFFFFF"/>
        </w:rPr>
        <w:t>In Sefton, part of our planning to improve outcomes for children with a social worker is being committed to improving their attendance and reducing persistent absence. Therefore, if your child is absent and has not been seen in school that week, a request for a First Day Response (FDR) visit will be actioned and a member of Sefton’s attendance team may visit.</w:t>
      </w:r>
    </w:p>
    <w:p w14:paraId="604E9501" w14:textId="5F68736E" w:rsidR="00FE61CB" w:rsidRPr="00FE61CB" w:rsidRDefault="00FE61CB" w:rsidP="00FE61CB">
      <w:r>
        <w:rPr>
          <w:noProof/>
          <w:lang w:eastAsia="en-GB"/>
        </w:rPr>
        <w:lastRenderedPageBreak/>
        <mc:AlternateContent>
          <mc:Choice Requires="wps">
            <w:drawing>
              <wp:anchor distT="45720" distB="45720" distL="114300" distR="114300" simplePos="0" relativeHeight="251672576" behindDoc="0" locked="0" layoutInCell="1" allowOverlap="1" wp14:anchorId="6E05653A" wp14:editId="1F124A0C">
                <wp:simplePos x="0" y="0"/>
                <wp:positionH relativeFrom="margin">
                  <wp:align>center</wp:align>
                </wp:positionH>
                <wp:positionV relativeFrom="paragraph">
                  <wp:posOffset>3810</wp:posOffset>
                </wp:positionV>
                <wp:extent cx="6060440" cy="525780"/>
                <wp:effectExtent l="0" t="0" r="1651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0440" cy="525780"/>
                        </a:xfrm>
                        <a:prstGeom prst="rect">
                          <a:avLst/>
                        </a:prstGeom>
                        <a:solidFill>
                          <a:srgbClr val="FFFFFF"/>
                        </a:solidFill>
                        <a:ln w="9525">
                          <a:solidFill>
                            <a:srgbClr val="000000"/>
                          </a:solidFill>
                          <a:miter lim="800000"/>
                          <a:headEnd/>
                          <a:tailEnd/>
                        </a:ln>
                      </wps:spPr>
                      <wps:txbx>
                        <w:txbxContent>
                          <w:p w14:paraId="034DFDBE" w14:textId="559FE1AE" w:rsidR="00FE61CB" w:rsidRPr="00E34B4A" w:rsidRDefault="00FE61CB" w:rsidP="00FE61CB">
                            <w:pPr>
                              <w:jc w:val="center"/>
                              <w:rPr>
                                <w:rFonts w:ascii="Century Gothic" w:hAnsi="Century Gothic"/>
                                <w:sz w:val="28"/>
                                <w:szCs w:val="28"/>
                              </w:rPr>
                            </w:pPr>
                            <w:r w:rsidRPr="00E34B4A">
                              <w:rPr>
                                <w:rFonts w:ascii="Century Gothic" w:hAnsi="Century Gothic"/>
                                <w:sz w:val="24"/>
                                <w:szCs w:val="24"/>
                              </w:rPr>
                              <w:t>This table shou</w:t>
                            </w:r>
                            <w:r>
                              <w:rPr>
                                <w:rFonts w:ascii="Century Gothic" w:hAnsi="Century Gothic"/>
                                <w:sz w:val="24"/>
                                <w:szCs w:val="24"/>
                              </w:rPr>
                              <w:t xml:space="preserve">ld help </w:t>
                            </w:r>
                            <w:r w:rsidR="007B7654">
                              <w:rPr>
                                <w:rFonts w:ascii="Century Gothic" w:hAnsi="Century Gothic"/>
                                <w:sz w:val="24"/>
                                <w:szCs w:val="24"/>
                              </w:rPr>
                              <w:t xml:space="preserve">you </w:t>
                            </w:r>
                            <w:r>
                              <w:rPr>
                                <w:rFonts w:ascii="Century Gothic" w:hAnsi="Century Gothic"/>
                                <w:sz w:val="24"/>
                                <w:szCs w:val="24"/>
                              </w:rPr>
                              <w:t>make your decision</w:t>
                            </w:r>
                            <w:r w:rsidR="007B7654">
                              <w:rPr>
                                <w:rFonts w:ascii="Century Gothic" w:hAnsi="Century Gothic"/>
                                <w:sz w:val="24"/>
                                <w:szCs w:val="24"/>
                              </w:rPr>
                              <w:t xml:space="preserve"> if your child has an illness that requires an exclusion period,</w:t>
                            </w:r>
                            <w:r>
                              <w:rPr>
                                <w:rFonts w:ascii="Century Gothic" w:hAnsi="Century Gothic"/>
                                <w:sz w:val="24"/>
                                <w:szCs w:val="24"/>
                              </w:rPr>
                              <w:t xml:space="preserve"> please ring the office for advice if required.</w:t>
                            </w:r>
                          </w:p>
                          <w:p w14:paraId="620C1F03" w14:textId="77777777" w:rsidR="00FE61CB" w:rsidRDefault="00FE61CB" w:rsidP="00FE61CB">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05653A" id="Text Box 2" o:spid="_x0000_s1028" type="#_x0000_t202" style="position:absolute;margin-left:0;margin-top:.3pt;width:477.2pt;height:41.4pt;z-index:2516725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">
                <v:textbox>
                  <w:txbxContent>
                    <w:p w14:paraId="034DFDBE" w14:textId="559FE1AE" w:rsidR="00FE61CB" w:rsidRPr="00E34B4A" w:rsidRDefault="00FE61CB" w:rsidP="00FE61CB">
                      <w:pPr>
                        <w:jc w:val="center"/>
                        <w:rPr>
                          <w:rFonts w:ascii="Century Gothic" w:hAnsi="Century Gothic"/>
                          <w:sz w:val="28"/>
                          <w:szCs w:val="28"/>
                        </w:rPr>
                      </w:pPr>
                      <w:r w:rsidRPr="00E34B4A">
                        <w:rPr>
                          <w:rFonts w:ascii="Century Gothic" w:hAnsi="Century Gothic"/>
                          <w:sz w:val="24"/>
                          <w:szCs w:val="24"/>
                        </w:rPr>
                        <w:t>This table shou</w:t>
                      </w:r>
                      <w:r>
                        <w:rPr>
                          <w:rFonts w:ascii="Century Gothic" w:hAnsi="Century Gothic"/>
                          <w:sz w:val="24"/>
                          <w:szCs w:val="24"/>
                        </w:rPr>
                        <w:t xml:space="preserve">ld help </w:t>
                      </w:r>
                      <w:r w:rsidR="007B7654">
                        <w:rPr>
                          <w:rFonts w:ascii="Century Gothic" w:hAnsi="Century Gothic"/>
                          <w:sz w:val="24"/>
                          <w:szCs w:val="24"/>
                        </w:rPr>
                        <w:t xml:space="preserve">you </w:t>
                      </w:r>
                      <w:r>
                        <w:rPr>
                          <w:rFonts w:ascii="Century Gothic" w:hAnsi="Century Gothic"/>
                          <w:sz w:val="24"/>
                          <w:szCs w:val="24"/>
                        </w:rPr>
                        <w:t>make your decision</w:t>
                      </w:r>
                      <w:r w:rsidR="007B7654">
                        <w:rPr>
                          <w:rFonts w:ascii="Century Gothic" w:hAnsi="Century Gothic"/>
                          <w:sz w:val="24"/>
                          <w:szCs w:val="24"/>
                        </w:rPr>
                        <w:t xml:space="preserve"> if your child has an illness that requires an exclusion period,</w:t>
                      </w:r>
                      <w:r>
                        <w:rPr>
                          <w:rFonts w:ascii="Century Gothic" w:hAnsi="Century Gothic"/>
                          <w:sz w:val="24"/>
                          <w:szCs w:val="24"/>
                        </w:rPr>
                        <w:t xml:space="preserve"> please ring the office for advice if required.</w:t>
                      </w:r>
                    </w:p>
                    <w:p w14:paraId="620C1F03" w14:textId="77777777" w:rsidR="00FE61CB" w:rsidRDefault="00FE61CB" w:rsidP="00FE61CB">
                      <w:pPr>
                        <w:jc w:val="center"/>
                      </w:pPr>
                    </w:p>
                  </w:txbxContent>
                </v:textbox>
                <w10:wrap type="square" anchorx="margin"/>
              </v:shape>
            </w:pict>
          </mc:Fallback>
        </mc:AlternateContent>
      </w:r>
      <w:r w:rsidRPr="00FC0FF3">
        <w:rPr>
          <w:noProof/>
          <w:lang w:eastAsia="en-GB"/>
        </w:rPr>
        <w:drawing>
          <wp:inline distT="0" distB="0" distL="0" distR="0" wp14:anchorId="0E122FCC" wp14:editId="0064F10A">
            <wp:extent cx="3244215" cy="415858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r="38281"/>
                    <a:stretch/>
                  </pic:blipFill>
                  <pic:spPr bwMode="auto">
                    <a:xfrm>
                      <a:off x="0" y="0"/>
                      <a:ext cx="3368975" cy="4318508"/>
                    </a:xfrm>
                    <a:prstGeom prst="rect">
                      <a:avLst/>
                    </a:prstGeom>
                    <a:ln>
                      <a:noFill/>
                    </a:ln>
                    <a:extLst>
                      <a:ext uri="{53640926-AAD7-44D8-BBD7-CCE9431645EC}">
                        <a14:shadowObscured xmlns:a14="http://schemas.microsoft.com/office/drawing/2010/main"/>
                      </a:ext>
                    </a:extLst>
                  </pic:spPr>
                </pic:pic>
              </a:graphicData>
            </a:graphic>
          </wp:inline>
        </w:drawing>
      </w:r>
      <w:r w:rsidRPr="00FC0FF3">
        <w:rPr>
          <w:noProof/>
          <w:lang w:eastAsia="en-GB"/>
        </w:rPr>
        <w:drawing>
          <wp:inline distT="0" distB="0" distL="0" distR="0" wp14:anchorId="7354DD61" wp14:editId="287DF2E6">
            <wp:extent cx="3260248" cy="418009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t="1147" r="38711"/>
                    <a:stretch/>
                  </pic:blipFill>
                  <pic:spPr bwMode="auto">
                    <a:xfrm>
                      <a:off x="0" y="0"/>
                      <a:ext cx="3326306" cy="4264788"/>
                    </a:xfrm>
                    <a:prstGeom prst="rect">
                      <a:avLst/>
                    </a:prstGeom>
                    <a:ln>
                      <a:noFill/>
                    </a:ln>
                    <a:extLst>
                      <a:ext uri="{53640926-AAD7-44D8-BBD7-CCE9431645EC}">
                        <a14:shadowObscured xmlns:a14="http://schemas.microsoft.com/office/drawing/2010/main"/>
                      </a:ext>
                    </a:extLst>
                  </pic:spPr>
                </pic:pic>
              </a:graphicData>
            </a:graphic>
          </wp:inline>
        </w:drawing>
      </w:r>
      <w:r w:rsidRPr="00822034">
        <w:rPr>
          <w:noProof/>
          <w:lang w:eastAsia="en-GB"/>
        </w:rPr>
        <w:drawing>
          <wp:inline distT="0" distB="0" distL="0" distR="0" wp14:anchorId="687BCBA9" wp14:editId="7041094E">
            <wp:extent cx="3219876" cy="413503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r="38788"/>
                    <a:stretch/>
                  </pic:blipFill>
                  <pic:spPr bwMode="auto">
                    <a:xfrm>
                      <a:off x="0" y="0"/>
                      <a:ext cx="3302672" cy="4241358"/>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sidRPr="00822034">
        <w:rPr>
          <w:noProof/>
          <w:lang w:eastAsia="en-GB"/>
        </w:rPr>
        <w:drawing>
          <wp:inline distT="0" distB="0" distL="0" distR="0" wp14:anchorId="18C0F379" wp14:editId="45DB5FE2">
            <wp:extent cx="3219630" cy="4100764"/>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r="38601"/>
                    <a:stretch/>
                  </pic:blipFill>
                  <pic:spPr bwMode="auto">
                    <a:xfrm>
                      <a:off x="0" y="0"/>
                      <a:ext cx="3313696" cy="4220574"/>
                    </a:xfrm>
                    <a:prstGeom prst="rect">
                      <a:avLst/>
                    </a:prstGeom>
                    <a:ln>
                      <a:noFill/>
                    </a:ln>
                    <a:extLst>
                      <a:ext uri="{53640926-AAD7-44D8-BBD7-CCE9431645EC}">
                        <a14:shadowObscured xmlns:a14="http://schemas.microsoft.com/office/drawing/2010/main"/>
                      </a:ext>
                    </a:extLst>
                  </pic:spPr>
                </pic:pic>
              </a:graphicData>
            </a:graphic>
          </wp:inline>
        </w:drawing>
      </w:r>
    </w:p>
    <w:sectPr w:rsidR="00FE61CB" w:rsidRPr="00FE61CB" w:rsidSect="00F56D5E">
      <w:footerReference w:type="default" r:id="rId3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C4DC77" w14:textId="77777777" w:rsidR="00171C15" w:rsidRDefault="00171C15" w:rsidP="00171C15">
      <w:pPr>
        <w:spacing w:after="0" w:line="240" w:lineRule="auto"/>
      </w:pPr>
      <w:r>
        <w:separator/>
      </w:r>
    </w:p>
  </w:endnote>
  <w:endnote w:type="continuationSeparator" w:id="0">
    <w:p w14:paraId="6A4CA25B" w14:textId="77777777" w:rsidR="00171C15" w:rsidRDefault="00171C15" w:rsidP="00171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enlo">
    <w:altName w:val="Arial"/>
    <w:charset w:val="00"/>
    <w:family w:val="modern"/>
    <w:pitch w:val="fixed"/>
    <w:sig w:usb0="00000000" w:usb1="D200F9FB" w:usb2="02000028"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8296106"/>
      <w:docPartObj>
        <w:docPartGallery w:val="Page Numbers (Bottom of Page)"/>
        <w:docPartUnique/>
      </w:docPartObj>
    </w:sdtPr>
    <w:sdtEndPr>
      <w:rPr>
        <w:noProof/>
      </w:rPr>
    </w:sdtEndPr>
    <w:sdtContent>
      <w:p w14:paraId="4E2E96DC" w14:textId="2961C8F7" w:rsidR="00171C15" w:rsidRDefault="00171C15">
        <w:pPr>
          <w:pStyle w:val="Footer"/>
          <w:jc w:val="right"/>
        </w:pPr>
        <w:r>
          <w:fldChar w:fldCharType="begin"/>
        </w:r>
        <w:r>
          <w:instrText xml:space="preserve"> PAGE   \* MERGEFORMAT </w:instrText>
        </w:r>
        <w:r>
          <w:fldChar w:fldCharType="separate"/>
        </w:r>
        <w:r w:rsidR="000E52F2">
          <w:rPr>
            <w:noProof/>
          </w:rPr>
          <w:t>23</w:t>
        </w:r>
        <w:r>
          <w:rPr>
            <w:noProof/>
          </w:rPr>
          <w:fldChar w:fldCharType="end"/>
        </w:r>
      </w:p>
    </w:sdtContent>
  </w:sdt>
  <w:p w14:paraId="6C5E4891" w14:textId="77777777" w:rsidR="00171C15" w:rsidRDefault="00171C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FD1EE0" w14:textId="77777777" w:rsidR="00171C15" w:rsidRDefault="00171C15" w:rsidP="00171C15">
      <w:pPr>
        <w:spacing w:after="0" w:line="240" w:lineRule="auto"/>
      </w:pPr>
      <w:r>
        <w:separator/>
      </w:r>
    </w:p>
  </w:footnote>
  <w:footnote w:type="continuationSeparator" w:id="0">
    <w:p w14:paraId="6BDBDAF8" w14:textId="77777777" w:rsidR="00171C15" w:rsidRDefault="00171C15" w:rsidP="00171C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C3270"/>
    <w:multiLevelType w:val="hybridMultilevel"/>
    <w:tmpl w:val="BE787B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B2707B"/>
    <w:multiLevelType w:val="hybridMultilevel"/>
    <w:tmpl w:val="01AED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55B32"/>
    <w:multiLevelType w:val="hybridMultilevel"/>
    <w:tmpl w:val="D1F05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5636D"/>
    <w:multiLevelType w:val="hybridMultilevel"/>
    <w:tmpl w:val="C9707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FB22B3"/>
    <w:multiLevelType w:val="hybridMultilevel"/>
    <w:tmpl w:val="62946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A80B30"/>
    <w:multiLevelType w:val="hybridMultilevel"/>
    <w:tmpl w:val="C0BC91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57570E"/>
    <w:multiLevelType w:val="hybridMultilevel"/>
    <w:tmpl w:val="E5520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E62B70"/>
    <w:multiLevelType w:val="hybridMultilevel"/>
    <w:tmpl w:val="6A4C6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EA4A75"/>
    <w:multiLevelType w:val="hybridMultilevel"/>
    <w:tmpl w:val="3B9E9A9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47210825"/>
    <w:multiLevelType w:val="hybridMultilevel"/>
    <w:tmpl w:val="25A80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F514BC"/>
    <w:multiLevelType w:val="hybridMultilevel"/>
    <w:tmpl w:val="2898C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CF3EB8"/>
    <w:multiLevelType w:val="hybridMultilevel"/>
    <w:tmpl w:val="998E4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5F30BC"/>
    <w:multiLevelType w:val="hybridMultilevel"/>
    <w:tmpl w:val="742C3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370E53"/>
    <w:multiLevelType w:val="hybridMultilevel"/>
    <w:tmpl w:val="64AA5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FC7989"/>
    <w:multiLevelType w:val="hybridMultilevel"/>
    <w:tmpl w:val="5784F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6F5A75"/>
    <w:multiLevelType w:val="hybridMultilevel"/>
    <w:tmpl w:val="E8768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787BFD"/>
    <w:multiLevelType w:val="hybridMultilevel"/>
    <w:tmpl w:val="E9DA0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D56B36"/>
    <w:multiLevelType w:val="hybridMultilevel"/>
    <w:tmpl w:val="A9302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3841A9"/>
    <w:multiLevelType w:val="hybridMultilevel"/>
    <w:tmpl w:val="7AD0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121056"/>
    <w:multiLevelType w:val="hybridMultilevel"/>
    <w:tmpl w:val="B6B023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2"/>
  </w:num>
  <w:num w:numId="3">
    <w:abstractNumId w:val="18"/>
  </w:num>
  <w:num w:numId="4">
    <w:abstractNumId w:val="9"/>
  </w:num>
  <w:num w:numId="5">
    <w:abstractNumId w:val="6"/>
  </w:num>
  <w:num w:numId="6">
    <w:abstractNumId w:val="7"/>
  </w:num>
  <w:num w:numId="7">
    <w:abstractNumId w:val="13"/>
  </w:num>
  <w:num w:numId="8">
    <w:abstractNumId w:val="8"/>
  </w:num>
  <w:num w:numId="9">
    <w:abstractNumId w:val="10"/>
  </w:num>
  <w:num w:numId="10">
    <w:abstractNumId w:val="17"/>
  </w:num>
  <w:num w:numId="11">
    <w:abstractNumId w:val="3"/>
  </w:num>
  <w:num w:numId="12">
    <w:abstractNumId w:val="4"/>
  </w:num>
  <w:num w:numId="13">
    <w:abstractNumId w:val="19"/>
  </w:num>
  <w:num w:numId="14">
    <w:abstractNumId w:val="0"/>
  </w:num>
  <w:num w:numId="15">
    <w:abstractNumId w:val="16"/>
  </w:num>
  <w:num w:numId="16">
    <w:abstractNumId w:val="15"/>
  </w:num>
  <w:num w:numId="17">
    <w:abstractNumId w:val="14"/>
  </w:num>
  <w:num w:numId="18">
    <w:abstractNumId w:val="11"/>
  </w:num>
  <w:num w:numId="19">
    <w:abstractNumId w:val="1"/>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CD6"/>
    <w:rsid w:val="000306A9"/>
    <w:rsid w:val="000D422E"/>
    <w:rsid w:val="000E52F2"/>
    <w:rsid w:val="00117C59"/>
    <w:rsid w:val="001532EC"/>
    <w:rsid w:val="00171C15"/>
    <w:rsid w:val="001960C6"/>
    <w:rsid w:val="001E656E"/>
    <w:rsid w:val="0026120E"/>
    <w:rsid w:val="002A4BF6"/>
    <w:rsid w:val="002B51E2"/>
    <w:rsid w:val="002C11A4"/>
    <w:rsid w:val="002D05C8"/>
    <w:rsid w:val="003038F6"/>
    <w:rsid w:val="00312E0D"/>
    <w:rsid w:val="00314B04"/>
    <w:rsid w:val="00387D7D"/>
    <w:rsid w:val="003A6DED"/>
    <w:rsid w:val="0040025F"/>
    <w:rsid w:val="00424CE1"/>
    <w:rsid w:val="0042715E"/>
    <w:rsid w:val="004935B3"/>
    <w:rsid w:val="00496D8A"/>
    <w:rsid w:val="004E6FFE"/>
    <w:rsid w:val="0052162B"/>
    <w:rsid w:val="005301FF"/>
    <w:rsid w:val="006223D3"/>
    <w:rsid w:val="00626D84"/>
    <w:rsid w:val="007254D8"/>
    <w:rsid w:val="00736555"/>
    <w:rsid w:val="007B7654"/>
    <w:rsid w:val="007C1D8C"/>
    <w:rsid w:val="007E5CFE"/>
    <w:rsid w:val="008818BE"/>
    <w:rsid w:val="008877E9"/>
    <w:rsid w:val="008B0172"/>
    <w:rsid w:val="008F4581"/>
    <w:rsid w:val="0091331B"/>
    <w:rsid w:val="0095629C"/>
    <w:rsid w:val="00980D35"/>
    <w:rsid w:val="009B10D8"/>
    <w:rsid w:val="009F3D34"/>
    <w:rsid w:val="00A12A57"/>
    <w:rsid w:val="00A2503F"/>
    <w:rsid w:val="00A33DB7"/>
    <w:rsid w:val="00A607CB"/>
    <w:rsid w:val="00B46CD6"/>
    <w:rsid w:val="00BC209E"/>
    <w:rsid w:val="00C92530"/>
    <w:rsid w:val="00CA3F15"/>
    <w:rsid w:val="00CB7970"/>
    <w:rsid w:val="00CC48CA"/>
    <w:rsid w:val="00CE7103"/>
    <w:rsid w:val="00D37973"/>
    <w:rsid w:val="00D5123C"/>
    <w:rsid w:val="00DB5E56"/>
    <w:rsid w:val="00DF71C0"/>
    <w:rsid w:val="00E21DBD"/>
    <w:rsid w:val="00E7255E"/>
    <w:rsid w:val="00E83930"/>
    <w:rsid w:val="00E95CB8"/>
    <w:rsid w:val="00ED6016"/>
    <w:rsid w:val="00EE0CC5"/>
    <w:rsid w:val="00F20D78"/>
    <w:rsid w:val="00F56D5E"/>
    <w:rsid w:val="00F71EB4"/>
    <w:rsid w:val="00F82C60"/>
    <w:rsid w:val="00FE61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F7B40"/>
  <w15:docId w15:val="{6DA6B46D-33A4-4B2E-924F-508AB2E3C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48CA"/>
  </w:style>
  <w:style w:type="paragraph" w:styleId="Heading1">
    <w:name w:val="heading 1"/>
    <w:basedOn w:val="Normal"/>
    <w:next w:val="Normal"/>
    <w:link w:val="Heading1Char"/>
    <w:uiPriority w:val="9"/>
    <w:qFormat/>
    <w:rsid w:val="00CC48CA"/>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Heading2">
    <w:name w:val="heading 2"/>
    <w:basedOn w:val="Normal"/>
    <w:next w:val="Normal"/>
    <w:link w:val="Heading2Char"/>
    <w:uiPriority w:val="9"/>
    <w:semiHidden/>
    <w:unhideWhenUsed/>
    <w:qFormat/>
    <w:rsid w:val="00CC48CA"/>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Heading3">
    <w:name w:val="heading 3"/>
    <w:basedOn w:val="Normal"/>
    <w:next w:val="Normal"/>
    <w:link w:val="Heading3Char"/>
    <w:uiPriority w:val="9"/>
    <w:semiHidden/>
    <w:unhideWhenUsed/>
    <w:qFormat/>
    <w:rsid w:val="00CC48CA"/>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Heading4">
    <w:name w:val="heading 4"/>
    <w:basedOn w:val="Normal"/>
    <w:next w:val="Normal"/>
    <w:link w:val="Heading4Char"/>
    <w:uiPriority w:val="9"/>
    <w:semiHidden/>
    <w:unhideWhenUsed/>
    <w:qFormat/>
    <w:rsid w:val="00CC48CA"/>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Heading5">
    <w:name w:val="heading 5"/>
    <w:basedOn w:val="Normal"/>
    <w:next w:val="Normal"/>
    <w:link w:val="Heading5Char"/>
    <w:uiPriority w:val="9"/>
    <w:semiHidden/>
    <w:unhideWhenUsed/>
    <w:qFormat/>
    <w:rsid w:val="00CC48CA"/>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Heading6">
    <w:name w:val="heading 6"/>
    <w:basedOn w:val="Normal"/>
    <w:next w:val="Normal"/>
    <w:link w:val="Heading6Char"/>
    <w:uiPriority w:val="9"/>
    <w:semiHidden/>
    <w:unhideWhenUsed/>
    <w:qFormat/>
    <w:rsid w:val="00CC48CA"/>
    <w:pPr>
      <w:keepNext/>
      <w:keepLines/>
      <w:spacing w:before="40" w:after="0"/>
      <w:outlineLvl w:val="5"/>
    </w:pPr>
    <w:rPr>
      <w:rFonts w:asciiTheme="majorHAnsi" w:eastAsiaTheme="majorEastAsia" w:hAnsiTheme="majorHAnsi" w:cstheme="majorBidi"/>
      <w:color w:val="F79646" w:themeColor="accent6"/>
    </w:rPr>
  </w:style>
  <w:style w:type="paragraph" w:styleId="Heading7">
    <w:name w:val="heading 7"/>
    <w:basedOn w:val="Normal"/>
    <w:next w:val="Normal"/>
    <w:link w:val="Heading7Char"/>
    <w:uiPriority w:val="9"/>
    <w:semiHidden/>
    <w:unhideWhenUsed/>
    <w:qFormat/>
    <w:rsid w:val="00CC48CA"/>
    <w:pPr>
      <w:keepNext/>
      <w:keepLines/>
      <w:spacing w:before="40" w:after="0"/>
      <w:outlineLvl w:val="6"/>
    </w:pPr>
    <w:rPr>
      <w:rFonts w:asciiTheme="majorHAnsi" w:eastAsiaTheme="majorEastAsia" w:hAnsiTheme="majorHAnsi" w:cstheme="majorBidi"/>
      <w:b/>
      <w:bCs/>
      <w:color w:val="F79646" w:themeColor="accent6"/>
    </w:rPr>
  </w:style>
  <w:style w:type="paragraph" w:styleId="Heading8">
    <w:name w:val="heading 8"/>
    <w:basedOn w:val="Normal"/>
    <w:next w:val="Normal"/>
    <w:link w:val="Heading8Char"/>
    <w:uiPriority w:val="9"/>
    <w:semiHidden/>
    <w:unhideWhenUsed/>
    <w:qFormat/>
    <w:rsid w:val="00CC48CA"/>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Heading9">
    <w:name w:val="heading 9"/>
    <w:basedOn w:val="Normal"/>
    <w:next w:val="Normal"/>
    <w:link w:val="Heading9Char"/>
    <w:uiPriority w:val="9"/>
    <w:semiHidden/>
    <w:unhideWhenUsed/>
    <w:qFormat/>
    <w:rsid w:val="00CC48CA"/>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33D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3DB7"/>
    <w:rPr>
      <w:rFonts w:ascii="Tahoma" w:hAnsi="Tahoma" w:cs="Tahoma"/>
      <w:sz w:val="16"/>
      <w:szCs w:val="16"/>
    </w:rPr>
  </w:style>
  <w:style w:type="paragraph" w:styleId="IntenseQuote">
    <w:name w:val="Intense Quote"/>
    <w:basedOn w:val="Normal"/>
    <w:next w:val="Normal"/>
    <w:link w:val="IntenseQuoteChar"/>
    <w:uiPriority w:val="30"/>
    <w:qFormat/>
    <w:rsid w:val="00CC48CA"/>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IntenseQuoteChar">
    <w:name w:val="Intense Quote Char"/>
    <w:basedOn w:val="DefaultParagraphFont"/>
    <w:link w:val="IntenseQuote"/>
    <w:uiPriority w:val="30"/>
    <w:rsid w:val="00CC48CA"/>
    <w:rPr>
      <w:rFonts w:asciiTheme="majorHAnsi" w:eastAsiaTheme="majorEastAsia" w:hAnsiTheme="majorHAnsi" w:cstheme="majorBidi"/>
      <w:i/>
      <w:iCs/>
      <w:color w:val="F79646" w:themeColor="accent6"/>
      <w:sz w:val="32"/>
      <w:szCs w:val="32"/>
    </w:rPr>
  </w:style>
  <w:style w:type="table" w:styleId="TableGrid">
    <w:name w:val="Table Grid"/>
    <w:basedOn w:val="TableNormal"/>
    <w:uiPriority w:val="59"/>
    <w:rsid w:val="00314B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Reference">
    <w:name w:val="Intense Reference"/>
    <w:basedOn w:val="DefaultParagraphFont"/>
    <w:uiPriority w:val="32"/>
    <w:qFormat/>
    <w:rsid w:val="00CC48CA"/>
    <w:rPr>
      <w:b/>
      <w:bCs/>
      <w:smallCaps/>
      <w:color w:val="F79646" w:themeColor="accent6"/>
    </w:rPr>
  </w:style>
  <w:style w:type="paragraph" w:styleId="NoSpacing">
    <w:name w:val="No Spacing"/>
    <w:uiPriority w:val="1"/>
    <w:qFormat/>
    <w:rsid w:val="00CC48CA"/>
    <w:pPr>
      <w:spacing w:after="0" w:line="240" w:lineRule="auto"/>
    </w:pPr>
  </w:style>
  <w:style w:type="paragraph" w:styleId="Title">
    <w:name w:val="Title"/>
    <w:basedOn w:val="Normal"/>
    <w:next w:val="Normal"/>
    <w:link w:val="TitleChar"/>
    <w:uiPriority w:val="10"/>
    <w:qFormat/>
    <w:rsid w:val="00CC48CA"/>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CC48CA"/>
    <w:rPr>
      <w:rFonts w:asciiTheme="majorHAnsi" w:eastAsiaTheme="majorEastAsia" w:hAnsiTheme="majorHAnsi" w:cstheme="majorBidi"/>
      <w:color w:val="262626" w:themeColor="text1" w:themeTint="D9"/>
      <w:spacing w:val="-15"/>
      <w:sz w:val="96"/>
      <w:szCs w:val="96"/>
    </w:rPr>
  </w:style>
  <w:style w:type="paragraph" w:styleId="ListParagraph">
    <w:name w:val="List Paragraph"/>
    <w:basedOn w:val="Normal"/>
    <w:uiPriority w:val="34"/>
    <w:qFormat/>
    <w:rsid w:val="00CC48CA"/>
    <w:pPr>
      <w:ind w:left="720"/>
      <w:contextualSpacing/>
    </w:pPr>
  </w:style>
  <w:style w:type="character" w:customStyle="1" w:styleId="Heading1Char">
    <w:name w:val="Heading 1 Char"/>
    <w:basedOn w:val="DefaultParagraphFont"/>
    <w:link w:val="Heading1"/>
    <w:uiPriority w:val="9"/>
    <w:rsid w:val="00CC48CA"/>
    <w:rPr>
      <w:rFonts w:asciiTheme="majorHAnsi" w:eastAsiaTheme="majorEastAsia" w:hAnsiTheme="majorHAnsi" w:cstheme="majorBidi"/>
      <w:color w:val="E36C0A" w:themeColor="accent6" w:themeShade="BF"/>
      <w:sz w:val="40"/>
      <w:szCs w:val="40"/>
    </w:rPr>
  </w:style>
  <w:style w:type="character" w:customStyle="1" w:styleId="Heading2Char">
    <w:name w:val="Heading 2 Char"/>
    <w:basedOn w:val="DefaultParagraphFont"/>
    <w:link w:val="Heading2"/>
    <w:uiPriority w:val="9"/>
    <w:semiHidden/>
    <w:rsid w:val="00CC48CA"/>
    <w:rPr>
      <w:rFonts w:asciiTheme="majorHAnsi" w:eastAsiaTheme="majorEastAsia" w:hAnsiTheme="majorHAnsi" w:cstheme="majorBidi"/>
      <w:color w:val="E36C0A" w:themeColor="accent6" w:themeShade="BF"/>
      <w:sz w:val="28"/>
      <w:szCs w:val="28"/>
    </w:rPr>
  </w:style>
  <w:style w:type="character" w:customStyle="1" w:styleId="Heading3Char">
    <w:name w:val="Heading 3 Char"/>
    <w:basedOn w:val="DefaultParagraphFont"/>
    <w:link w:val="Heading3"/>
    <w:uiPriority w:val="9"/>
    <w:semiHidden/>
    <w:rsid w:val="00CC48CA"/>
    <w:rPr>
      <w:rFonts w:asciiTheme="majorHAnsi" w:eastAsiaTheme="majorEastAsia" w:hAnsiTheme="majorHAnsi" w:cstheme="majorBidi"/>
      <w:color w:val="E36C0A" w:themeColor="accent6" w:themeShade="BF"/>
      <w:sz w:val="24"/>
      <w:szCs w:val="24"/>
    </w:rPr>
  </w:style>
  <w:style w:type="character" w:customStyle="1" w:styleId="Heading4Char">
    <w:name w:val="Heading 4 Char"/>
    <w:basedOn w:val="DefaultParagraphFont"/>
    <w:link w:val="Heading4"/>
    <w:uiPriority w:val="9"/>
    <w:semiHidden/>
    <w:rsid w:val="00CC48CA"/>
    <w:rPr>
      <w:rFonts w:asciiTheme="majorHAnsi" w:eastAsiaTheme="majorEastAsia" w:hAnsiTheme="majorHAnsi" w:cstheme="majorBidi"/>
      <w:color w:val="F79646" w:themeColor="accent6"/>
      <w:sz w:val="22"/>
      <w:szCs w:val="22"/>
    </w:rPr>
  </w:style>
  <w:style w:type="character" w:customStyle="1" w:styleId="Heading5Char">
    <w:name w:val="Heading 5 Char"/>
    <w:basedOn w:val="DefaultParagraphFont"/>
    <w:link w:val="Heading5"/>
    <w:uiPriority w:val="9"/>
    <w:semiHidden/>
    <w:rsid w:val="00CC48CA"/>
    <w:rPr>
      <w:rFonts w:asciiTheme="majorHAnsi" w:eastAsiaTheme="majorEastAsia" w:hAnsiTheme="majorHAnsi" w:cstheme="majorBidi"/>
      <w:i/>
      <w:iCs/>
      <w:color w:val="F79646" w:themeColor="accent6"/>
      <w:sz w:val="22"/>
      <w:szCs w:val="22"/>
    </w:rPr>
  </w:style>
  <w:style w:type="character" w:customStyle="1" w:styleId="Heading6Char">
    <w:name w:val="Heading 6 Char"/>
    <w:basedOn w:val="DefaultParagraphFont"/>
    <w:link w:val="Heading6"/>
    <w:uiPriority w:val="9"/>
    <w:semiHidden/>
    <w:rsid w:val="00CC48CA"/>
    <w:rPr>
      <w:rFonts w:asciiTheme="majorHAnsi" w:eastAsiaTheme="majorEastAsia" w:hAnsiTheme="majorHAnsi" w:cstheme="majorBidi"/>
      <w:color w:val="F79646" w:themeColor="accent6"/>
    </w:rPr>
  </w:style>
  <w:style w:type="character" w:customStyle="1" w:styleId="Heading7Char">
    <w:name w:val="Heading 7 Char"/>
    <w:basedOn w:val="DefaultParagraphFont"/>
    <w:link w:val="Heading7"/>
    <w:uiPriority w:val="9"/>
    <w:semiHidden/>
    <w:rsid w:val="00CC48CA"/>
    <w:rPr>
      <w:rFonts w:asciiTheme="majorHAnsi" w:eastAsiaTheme="majorEastAsia" w:hAnsiTheme="majorHAnsi" w:cstheme="majorBidi"/>
      <w:b/>
      <w:bCs/>
      <w:color w:val="F79646" w:themeColor="accent6"/>
    </w:rPr>
  </w:style>
  <w:style w:type="character" w:customStyle="1" w:styleId="Heading8Char">
    <w:name w:val="Heading 8 Char"/>
    <w:basedOn w:val="DefaultParagraphFont"/>
    <w:link w:val="Heading8"/>
    <w:uiPriority w:val="9"/>
    <w:semiHidden/>
    <w:rsid w:val="00CC48CA"/>
    <w:rPr>
      <w:rFonts w:asciiTheme="majorHAnsi" w:eastAsiaTheme="majorEastAsia" w:hAnsiTheme="majorHAnsi" w:cstheme="majorBidi"/>
      <w:b/>
      <w:bCs/>
      <w:i/>
      <w:iCs/>
      <w:color w:val="F79646" w:themeColor="accent6"/>
      <w:sz w:val="20"/>
      <w:szCs w:val="20"/>
    </w:rPr>
  </w:style>
  <w:style w:type="character" w:customStyle="1" w:styleId="Heading9Char">
    <w:name w:val="Heading 9 Char"/>
    <w:basedOn w:val="DefaultParagraphFont"/>
    <w:link w:val="Heading9"/>
    <w:uiPriority w:val="9"/>
    <w:semiHidden/>
    <w:rsid w:val="00CC48CA"/>
    <w:rPr>
      <w:rFonts w:asciiTheme="majorHAnsi" w:eastAsiaTheme="majorEastAsia" w:hAnsiTheme="majorHAnsi" w:cstheme="majorBidi"/>
      <w:i/>
      <w:iCs/>
      <w:color w:val="F79646" w:themeColor="accent6"/>
      <w:sz w:val="20"/>
      <w:szCs w:val="20"/>
    </w:rPr>
  </w:style>
  <w:style w:type="paragraph" w:styleId="Caption">
    <w:name w:val="caption"/>
    <w:basedOn w:val="Normal"/>
    <w:next w:val="Normal"/>
    <w:uiPriority w:val="35"/>
    <w:semiHidden/>
    <w:unhideWhenUsed/>
    <w:qFormat/>
    <w:rsid w:val="00CC48CA"/>
    <w:pPr>
      <w:spacing w:line="240" w:lineRule="auto"/>
    </w:pPr>
    <w:rPr>
      <w:b/>
      <w:bCs/>
      <w:smallCaps/>
      <w:color w:val="595959" w:themeColor="text1" w:themeTint="A6"/>
    </w:rPr>
  </w:style>
  <w:style w:type="paragraph" w:styleId="Subtitle">
    <w:name w:val="Subtitle"/>
    <w:basedOn w:val="Normal"/>
    <w:next w:val="Normal"/>
    <w:link w:val="SubtitleChar"/>
    <w:uiPriority w:val="11"/>
    <w:qFormat/>
    <w:rsid w:val="00CC48CA"/>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CC48CA"/>
    <w:rPr>
      <w:rFonts w:asciiTheme="majorHAnsi" w:eastAsiaTheme="majorEastAsia" w:hAnsiTheme="majorHAnsi" w:cstheme="majorBidi"/>
      <w:sz w:val="30"/>
      <w:szCs w:val="30"/>
    </w:rPr>
  </w:style>
  <w:style w:type="character" w:styleId="Strong">
    <w:name w:val="Strong"/>
    <w:basedOn w:val="DefaultParagraphFont"/>
    <w:uiPriority w:val="22"/>
    <w:qFormat/>
    <w:rsid w:val="00CC48CA"/>
    <w:rPr>
      <w:b/>
      <w:bCs/>
    </w:rPr>
  </w:style>
  <w:style w:type="character" w:styleId="Emphasis">
    <w:name w:val="Emphasis"/>
    <w:basedOn w:val="DefaultParagraphFont"/>
    <w:uiPriority w:val="20"/>
    <w:qFormat/>
    <w:rsid w:val="00CC48CA"/>
    <w:rPr>
      <w:i/>
      <w:iCs/>
      <w:color w:val="F79646" w:themeColor="accent6"/>
    </w:rPr>
  </w:style>
  <w:style w:type="paragraph" w:styleId="Quote">
    <w:name w:val="Quote"/>
    <w:basedOn w:val="Normal"/>
    <w:next w:val="Normal"/>
    <w:link w:val="QuoteChar"/>
    <w:uiPriority w:val="29"/>
    <w:qFormat/>
    <w:rsid w:val="00CC48CA"/>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CC48CA"/>
    <w:rPr>
      <w:i/>
      <w:iCs/>
      <w:color w:val="262626" w:themeColor="text1" w:themeTint="D9"/>
    </w:rPr>
  </w:style>
  <w:style w:type="character" w:styleId="SubtleEmphasis">
    <w:name w:val="Subtle Emphasis"/>
    <w:basedOn w:val="DefaultParagraphFont"/>
    <w:uiPriority w:val="19"/>
    <w:qFormat/>
    <w:rsid w:val="00CC48CA"/>
    <w:rPr>
      <w:i/>
      <w:iCs/>
    </w:rPr>
  </w:style>
  <w:style w:type="character" w:styleId="IntenseEmphasis">
    <w:name w:val="Intense Emphasis"/>
    <w:basedOn w:val="DefaultParagraphFont"/>
    <w:uiPriority w:val="21"/>
    <w:qFormat/>
    <w:rsid w:val="00CC48CA"/>
    <w:rPr>
      <w:b/>
      <w:bCs/>
      <w:i/>
      <w:iCs/>
    </w:rPr>
  </w:style>
  <w:style w:type="character" w:styleId="SubtleReference">
    <w:name w:val="Subtle Reference"/>
    <w:basedOn w:val="DefaultParagraphFont"/>
    <w:uiPriority w:val="31"/>
    <w:qFormat/>
    <w:rsid w:val="00CC48CA"/>
    <w:rPr>
      <w:smallCaps/>
      <w:color w:val="595959" w:themeColor="text1" w:themeTint="A6"/>
    </w:rPr>
  </w:style>
  <w:style w:type="character" w:styleId="BookTitle">
    <w:name w:val="Book Title"/>
    <w:basedOn w:val="DefaultParagraphFont"/>
    <w:uiPriority w:val="33"/>
    <w:qFormat/>
    <w:rsid w:val="00CC48CA"/>
    <w:rPr>
      <w:b/>
      <w:bCs/>
      <w:caps w:val="0"/>
      <w:smallCaps/>
      <w:spacing w:val="7"/>
      <w:sz w:val="21"/>
      <w:szCs w:val="21"/>
    </w:rPr>
  </w:style>
  <w:style w:type="paragraph" w:styleId="TOCHeading">
    <w:name w:val="TOC Heading"/>
    <w:basedOn w:val="Heading1"/>
    <w:next w:val="Normal"/>
    <w:uiPriority w:val="39"/>
    <w:semiHidden/>
    <w:unhideWhenUsed/>
    <w:qFormat/>
    <w:rsid w:val="00CC48CA"/>
    <w:pPr>
      <w:outlineLvl w:val="9"/>
    </w:pPr>
  </w:style>
  <w:style w:type="character" w:styleId="Hyperlink">
    <w:name w:val="Hyperlink"/>
    <w:basedOn w:val="DefaultParagraphFont"/>
    <w:uiPriority w:val="99"/>
    <w:unhideWhenUsed/>
    <w:rsid w:val="00F20D78"/>
    <w:rPr>
      <w:color w:val="0000FF" w:themeColor="hyperlink"/>
      <w:u w:val="single"/>
    </w:rPr>
  </w:style>
  <w:style w:type="paragraph" w:styleId="Header">
    <w:name w:val="header"/>
    <w:basedOn w:val="Normal"/>
    <w:link w:val="HeaderChar"/>
    <w:uiPriority w:val="99"/>
    <w:unhideWhenUsed/>
    <w:rsid w:val="00171C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1C15"/>
  </w:style>
  <w:style w:type="paragraph" w:styleId="Footer">
    <w:name w:val="footer"/>
    <w:basedOn w:val="Normal"/>
    <w:link w:val="FooterChar"/>
    <w:uiPriority w:val="99"/>
    <w:unhideWhenUsed/>
    <w:rsid w:val="00171C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1C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556283">
      <w:bodyDiv w:val="1"/>
      <w:marLeft w:val="0"/>
      <w:marRight w:val="0"/>
      <w:marTop w:val="0"/>
      <w:marBottom w:val="0"/>
      <w:divBdr>
        <w:top w:val="none" w:sz="0" w:space="0" w:color="auto"/>
        <w:left w:val="none" w:sz="0" w:space="0" w:color="auto"/>
        <w:bottom w:val="none" w:sz="0" w:space="0" w:color="auto"/>
        <w:right w:val="none" w:sz="0" w:space="0" w:color="auto"/>
      </w:divBdr>
      <w:divsChild>
        <w:div w:id="1478379236">
          <w:marLeft w:val="0"/>
          <w:marRight w:val="0"/>
          <w:marTop w:val="75"/>
          <w:marBottom w:val="0"/>
          <w:divBdr>
            <w:top w:val="none" w:sz="0" w:space="0" w:color="auto"/>
            <w:left w:val="none" w:sz="0" w:space="0" w:color="auto"/>
            <w:bottom w:val="none" w:sz="0" w:space="0" w:color="auto"/>
            <w:right w:val="none" w:sz="0" w:space="0" w:color="auto"/>
          </w:divBdr>
          <w:divsChild>
            <w:div w:id="538128006">
              <w:marLeft w:val="75"/>
              <w:marRight w:val="0"/>
              <w:marTop w:val="0"/>
              <w:marBottom w:val="0"/>
              <w:divBdr>
                <w:top w:val="none" w:sz="0" w:space="0" w:color="auto"/>
                <w:left w:val="none" w:sz="0" w:space="0" w:color="auto"/>
                <w:bottom w:val="none" w:sz="0" w:space="0" w:color="auto"/>
                <w:right w:val="none" w:sz="0" w:space="0" w:color="auto"/>
              </w:divBdr>
              <w:divsChild>
                <w:div w:id="998115002">
                  <w:marLeft w:val="0"/>
                  <w:marRight w:val="0"/>
                  <w:marTop w:val="0"/>
                  <w:marBottom w:val="0"/>
                  <w:divBdr>
                    <w:top w:val="none" w:sz="0" w:space="0" w:color="auto"/>
                    <w:left w:val="none" w:sz="0" w:space="0" w:color="auto"/>
                    <w:bottom w:val="none" w:sz="0" w:space="0" w:color="auto"/>
                    <w:right w:val="none" w:sz="0" w:space="0" w:color="auto"/>
                  </w:divBdr>
                  <w:divsChild>
                    <w:div w:id="2058359247">
                      <w:marLeft w:val="0"/>
                      <w:marRight w:val="0"/>
                      <w:marTop w:val="0"/>
                      <w:marBottom w:val="0"/>
                      <w:divBdr>
                        <w:top w:val="none" w:sz="0" w:space="0" w:color="auto"/>
                        <w:left w:val="none" w:sz="0" w:space="0" w:color="auto"/>
                        <w:bottom w:val="none" w:sz="0" w:space="0" w:color="auto"/>
                        <w:right w:val="none" w:sz="0" w:space="0" w:color="auto"/>
                      </w:divBdr>
                      <w:divsChild>
                        <w:div w:id="1402946868">
                          <w:marLeft w:val="0"/>
                          <w:marRight w:val="0"/>
                          <w:marTop w:val="0"/>
                          <w:marBottom w:val="0"/>
                          <w:divBdr>
                            <w:top w:val="none" w:sz="0" w:space="0" w:color="auto"/>
                            <w:left w:val="none" w:sz="0" w:space="0" w:color="auto"/>
                            <w:bottom w:val="none" w:sz="0" w:space="0" w:color="auto"/>
                            <w:right w:val="none" w:sz="0" w:space="0" w:color="auto"/>
                          </w:divBdr>
                          <w:divsChild>
                            <w:div w:id="2025935193">
                              <w:marLeft w:val="0"/>
                              <w:marRight w:val="0"/>
                              <w:marTop w:val="0"/>
                              <w:marBottom w:val="0"/>
                              <w:divBdr>
                                <w:top w:val="none" w:sz="0" w:space="0" w:color="auto"/>
                                <w:left w:val="none" w:sz="0" w:space="0" w:color="auto"/>
                                <w:bottom w:val="none" w:sz="0" w:space="0" w:color="auto"/>
                                <w:right w:val="none" w:sz="0" w:space="0" w:color="auto"/>
                              </w:divBdr>
                              <w:divsChild>
                                <w:div w:id="2135324323">
                                  <w:marLeft w:val="0"/>
                                  <w:marRight w:val="0"/>
                                  <w:marTop w:val="0"/>
                                  <w:marBottom w:val="0"/>
                                  <w:divBdr>
                                    <w:top w:val="none" w:sz="0" w:space="0" w:color="auto"/>
                                    <w:left w:val="none" w:sz="0" w:space="0" w:color="auto"/>
                                    <w:bottom w:val="none" w:sz="0" w:space="0" w:color="auto"/>
                                    <w:right w:val="none" w:sz="0" w:space="0" w:color="auto"/>
                                  </w:divBdr>
                                  <w:divsChild>
                                    <w:div w:id="151083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8739504">
      <w:bodyDiv w:val="1"/>
      <w:marLeft w:val="0"/>
      <w:marRight w:val="0"/>
      <w:marTop w:val="0"/>
      <w:marBottom w:val="0"/>
      <w:divBdr>
        <w:top w:val="none" w:sz="0" w:space="0" w:color="auto"/>
        <w:left w:val="none" w:sz="0" w:space="0" w:color="auto"/>
        <w:bottom w:val="none" w:sz="0" w:space="0" w:color="auto"/>
        <w:right w:val="none" w:sz="0" w:space="0" w:color="auto"/>
      </w:divBdr>
      <w:divsChild>
        <w:div w:id="1706061560">
          <w:marLeft w:val="0"/>
          <w:marRight w:val="0"/>
          <w:marTop w:val="0"/>
          <w:marBottom w:val="0"/>
          <w:divBdr>
            <w:top w:val="none" w:sz="0" w:space="0" w:color="auto"/>
            <w:left w:val="none" w:sz="0" w:space="0" w:color="auto"/>
            <w:bottom w:val="none" w:sz="0" w:space="0" w:color="auto"/>
            <w:right w:val="none" w:sz="0" w:space="0" w:color="auto"/>
          </w:divBdr>
          <w:divsChild>
            <w:div w:id="1640769164">
              <w:marLeft w:val="450"/>
              <w:marRight w:val="450"/>
              <w:marTop w:val="0"/>
              <w:marBottom w:val="0"/>
              <w:divBdr>
                <w:top w:val="none" w:sz="0" w:space="0" w:color="auto"/>
                <w:left w:val="none" w:sz="0" w:space="0" w:color="auto"/>
                <w:bottom w:val="none" w:sz="0" w:space="0" w:color="auto"/>
                <w:right w:val="none" w:sz="0" w:space="0" w:color="auto"/>
              </w:divBdr>
              <w:divsChild>
                <w:div w:id="847790771">
                  <w:marLeft w:val="0"/>
                  <w:marRight w:val="0"/>
                  <w:marTop w:val="0"/>
                  <w:marBottom w:val="0"/>
                  <w:divBdr>
                    <w:top w:val="single" w:sz="12" w:space="8" w:color="DDDDDD"/>
                    <w:left w:val="single" w:sz="12" w:space="8" w:color="DDDDDD"/>
                    <w:bottom w:val="single" w:sz="12" w:space="8" w:color="DDDDDD"/>
                    <w:right w:val="single" w:sz="12" w:space="8" w:color="DDDDDD"/>
                  </w:divBdr>
                  <w:divsChild>
                    <w:div w:id="187788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50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image" Target="media/image9.jpeg"/><Relationship Id="rId26" Type="http://schemas.openxmlformats.org/officeDocument/2006/relationships/image" Target="media/image14.jpeg"/><Relationship Id="rId3" Type="http://schemas.openxmlformats.org/officeDocument/2006/relationships/styles" Target="styles.xml"/><Relationship Id="rId21" Type="http://schemas.openxmlformats.org/officeDocument/2006/relationships/hyperlink" Target="https://www.theschoolbus.net/article/gdpr-data-protection-policy/4575"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3.jpeg"/><Relationship Id="rId33" Type="http://schemas.openxmlformats.org/officeDocument/2006/relationships/image" Target="media/image21.png"/><Relationship Id="rId2" Type="http://schemas.openxmlformats.org/officeDocument/2006/relationships/numbering" Target="numbering.xml"/><Relationship Id="rId16" Type="http://schemas.openxmlformats.org/officeDocument/2006/relationships/image" Target="media/image7.jpg"/><Relationship Id="rId20" Type="http://schemas.openxmlformats.org/officeDocument/2006/relationships/hyperlink" Target="http://www.jigsawpru.co.uk" TargetMode="External"/><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igsawpru.co.uk" TargetMode="External"/><Relationship Id="rId24" Type="http://schemas.openxmlformats.org/officeDocument/2006/relationships/image" Target="media/image12.jpeg"/><Relationship Id="rId32" Type="http://schemas.openxmlformats.org/officeDocument/2006/relationships/image" Target="media/image20.png"/><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hyperlink" Target="mailto:soc.transport@sefton.gov.uk" TargetMode="External"/><Relationship Id="rId28" Type="http://schemas.openxmlformats.org/officeDocument/2006/relationships/image" Target="media/image16.png"/><Relationship Id="rId36" Type="http://schemas.openxmlformats.org/officeDocument/2006/relationships/theme" Target="theme/theme1.xml"/><Relationship Id="rId10" Type="http://schemas.openxmlformats.org/officeDocument/2006/relationships/hyperlink" Target="mailto:jigsaw@schools.sefton.gov.uk" TargetMode="External"/><Relationship Id="rId19" Type="http://schemas.openxmlformats.org/officeDocument/2006/relationships/image" Target="media/image10.jp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bin"/><Relationship Id="rId22" Type="http://schemas.openxmlformats.org/officeDocument/2006/relationships/image" Target="media/image11.jpg"/><Relationship Id="rId27" Type="http://schemas.openxmlformats.org/officeDocument/2006/relationships/image" Target="media/image15.emf"/><Relationship Id="rId30" Type="http://schemas.openxmlformats.org/officeDocument/2006/relationships/image" Target="media/image18.png"/><Relationship Id="rId35"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CEFB53-0B55-4B76-B9D5-4B0E097BA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24</Pages>
  <Words>4066</Words>
  <Characters>23179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Woodcock</dc:creator>
  <cp:keywords/>
  <dc:description/>
  <cp:lastModifiedBy>Amy Swindells</cp:lastModifiedBy>
  <cp:revision>11</cp:revision>
  <cp:lastPrinted>2024-09-10T10:00:00Z</cp:lastPrinted>
  <dcterms:created xsi:type="dcterms:W3CDTF">2025-09-04T09:44:00Z</dcterms:created>
  <dcterms:modified xsi:type="dcterms:W3CDTF">2026-05-14T13:30:00Z</dcterms:modified>
</cp:coreProperties>
</file>